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48" w:rsidRDefault="000744E9" w:rsidP="000744E9">
      <w:pPr>
        <w:autoSpaceDE w:val="0"/>
        <w:autoSpaceDN w:val="0"/>
        <w:adjustRightInd w:val="0"/>
        <w:spacing w:after="0" w:line="240" w:lineRule="auto"/>
        <w:jc w:val="center"/>
        <w:rPr>
          <w:rFonts w:ascii="Georgia-Bold" w:hAnsi="Georgia-Bold" w:cs="Georgia-Bold"/>
          <w:b/>
          <w:bCs/>
          <w:color w:val="000000"/>
          <w:sz w:val="52"/>
          <w:szCs w:val="52"/>
        </w:rPr>
      </w:pPr>
      <w:r w:rsidRPr="000744E9">
        <w:rPr>
          <w:rFonts w:ascii="Georgia-Bold" w:hAnsi="Georgia-Bold" w:cs="Georgia-Bold"/>
          <w:b/>
          <w:bCs/>
          <w:noProof/>
          <w:color w:val="000000"/>
          <w:sz w:val="52"/>
          <w:szCs w:val="52"/>
        </w:rPr>
        <w:drawing>
          <wp:inline distT="0" distB="0" distL="0" distR="0">
            <wp:extent cx="3734710" cy="1188720"/>
            <wp:effectExtent l="19050" t="0" r="0" b="0"/>
            <wp:docPr id="4" name="Picture 1" descr="ODV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VN Logo.jpg"/>
                    <pic:cNvPicPr/>
                  </pic:nvPicPr>
                  <pic:blipFill>
                    <a:blip r:embed="rId8" cstate="print"/>
                    <a:stretch>
                      <a:fillRect/>
                    </a:stretch>
                  </pic:blipFill>
                  <pic:spPr>
                    <a:xfrm>
                      <a:off x="0" y="0"/>
                      <a:ext cx="3734710" cy="1188720"/>
                    </a:xfrm>
                    <a:prstGeom prst="rect">
                      <a:avLst/>
                    </a:prstGeom>
                  </pic:spPr>
                </pic:pic>
              </a:graphicData>
            </a:graphic>
          </wp:inline>
        </w:drawing>
      </w:r>
    </w:p>
    <w:p w:rsidR="000744E9" w:rsidRDefault="000744E9" w:rsidP="00881D8B">
      <w:pPr>
        <w:autoSpaceDE w:val="0"/>
        <w:autoSpaceDN w:val="0"/>
        <w:adjustRightInd w:val="0"/>
        <w:spacing w:after="0" w:line="240" w:lineRule="auto"/>
        <w:jc w:val="center"/>
        <w:rPr>
          <w:rFonts w:ascii="Georgia-Bold" w:hAnsi="Georgia-Bold" w:cs="Georgia-Bold"/>
          <w:b/>
          <w:bCs/>
          <w:color w:val="000000"/>
          <w:sz w:val="52"/>
          <w:szCs w:val="52"/>
        </w:rPr>
      </w:pPr>
    </w:p>
    <w:p w:rsidR="000744E9" w:rsidRDefault="000744E9" w:rsidP="00881D8B">
      <w:pPr>
        <w:autoSpaceDE w:val="0"/>
        <w:autoSpaceDN w:val="0"/>
        <w:adjustRightInd w:val="0"/>
        <w:spacing w:after="0" w:line="240" w:lineRule="auto"/>
        <w:jc w:val="center"/>
        <w:rPr>
          <w:rFonts w:ascii="Georgia-Bold" w:hAnsi="Georgia-Bold" w:cs="Georgia-Bold"/>
          <w:b/>
          <w:bCs/>
          <w:color w:val="000000"/>
          <w:sz w:val="52"/>
          <w:szCs w:val="52"/>
        </w:rPr>
      </w:pPr>
    </w:p>
    <w:p w:rsidR="00D66E5A" w:rsidRDefault="00E66C65" w:rsidP="00881D8B">
      <w:pPr>
        <w:autoSpaceDE w:val="0"/>
        <w:autoSpaceDN w:val="0"/>
        <w:adjustRightInd w:val="0"/>
        <w:spacing w:after="0" w:line="240" w:lineRule="auto"/>
        <w:jc w:val="center"/>
        <w:rPr>
          <w:rFonts w:ascii="Georgia-Bold" w:hAnsi="Georgia-Bold" w:cs="Georgia-Bold"/>
          <w:b/>
          <w:bCs/>
          <w:color w:val="000000"/>
          <w:sz w:val="52"/>
          <w:szCs w:val="52"/>
        </w:rPr>
      </w:pPr>
      <w:r>
        <w:rPr>
          <w:rFonts w:ascii="Georgia-Bold" w:hAnsi="Georgia-Bold" w:cs="Georgia-Bold"/>
          <w:b/>
          <w:bCs/>
          <w:color w:val="000000"/>
          <w:sz w:val="52"/>
          <w:szCs w:val="52"/>
        </w:rPr>
        <w:t xml:space="preserve">A </w:t>
      </w:r>
      <w:r w:rsidR="00F37F07">
        <w:rPr>
          <w:rFonts w:ascii="Georgia-Bold" w:hAnsi="Georgia-Bold" w:cs="Georgia-Bold"/>
          <w:b/>
          <w:bCs/>
          <w:color w:val="000000"/>
          <w:sz w:val="52"/>
          <w:szCs w:val="52"/>
        </w:rPr>
        <w:t xml:space="preserve">Self-Audit and </w:t>
      </w:r>
      <w:r>
        <w:rPr>
          <w:rFonts w:ascii="Georgia-Bold" w:hAnsi="Georgia-Bold" w:cs="Georgia-Bold"/>
          <w:b/>
          <w:bCs/>
          <w:color w:val="000000"/>
          <w:sz w:val="52"/>
          <w:szCs w:val="52"/>
        </w:rPr>
        <w:t xml:space="preserve">Practical Guide </w:t>
      </w:r>
    </w:p>
    <w:p w:rsidR="006C2A05" w:rsidRDefault="008A552A" w:rsidP="00881D8B">
      <w:pPr>
        <w:autoSpaceDE w:val="0"/>
        <w:autoSpaceDN w:val="0"/>
        <w:adjustRightInd w:val="0"/>
        <w:spacing w:after="0" w:line="240" w:lineRule="auto"/>
        <w:jc w:val="center"/>
        <w:rPr>
          <w:rFonts w:ascii="Georgia-Bold" w:hAnsi="Georgia-Bold" w:cs="Georgia-Bold"/>
          <w:b/>
          <w:bCs/>
          <w:color w:val="000000"/>
          <w:sz w:val="52"/>
          <w:szCs w:val="52"/>
        </w:rPr>
      </w:pPr>
      <w:r>
        <w:rPr>
          <w:rFonts w:ascii="Georgia-Bold" w:hAnsi="Georgia-Bold" w:cs="Georgia-Bold"/>
          <w:b/>
          <w:bCs/>
          <w:color w:val="000000"/>
          <w:sz w:val="52"/>
          <w:szCs w:val="52"/>
        </w:rPr>
        <w:t>f</w:t>
      </w:r>
      <w:r w:rsidR="00872F2C">
        <w:rPr>
          <w:rFonts w:ascii="Georgia-Bold" w:hAnsi="Georgia-Bold" w:cs="Georgia-Bold"/>
          <w:b/>
          <w:bCs/>
          <w:color w:val="000000"/>
          <w:sz w:val="52"/>
          <w:szCs w:val="52"/>
        </w:rPr>
        <w:t>or</w:t>
      </w:r>
      <w:r>
        <w:rPr>
          <w:rFonts w:ascii="Georgia-Bold" w:hAnsi="Georgia-Bold" w:cs="Georgia-Bold"/>
          <w:b/>
          <w:bCs/>
          <w:color w:val="000000"/>
          <w:sz w:val="52"/>
          <w:szCs w:val="52"/>
        </w:rPr>
        <w:t xml:space="preserve"> </w:t>
      </w:r>
      <w:r w:rsidR="00483711">
        <w:rPr>
          <w:rFonts w:ascii="Georgia-Bold" w:hAnsi="Georgia-Bold" w:cs="Georgia-Bold"/>
          <w:b/>
          <w:bCs/>
          <w:color w:val="000000"/>
          <w:sz w:val="52"/>
          <w:szCs w:val="52"/>
        </w:rPr>
        <w:t>W</w:t>
      </w:r>
      <w:r w:rsidR="00E66C65">
        <w:rPr>
          <w:rFonts w:ascii="Georgia-Bold" w:hAnsi="Georgia-Bold" w:cs="Georgia-Bold"/>
          <w:b/>
          <w:bCs/>
          <w:color w:val="000000"/>
          <w:sz w:val="52"/>
          <w:szCs w:val="52"/>
        </w:rPr>
        <w:t>orking with the</w:t>
      </w:r>
    </w:p>
    <w:p w:rsidR="00C44370" w:rsidRDefault="00E66C65" w:rsidP="00881D8B">
      <w:pPr>
        <w:autoSpaceDE w:val="0"/>
        <w:autoSpaceDN w:val="0"/>
        <w:adjustRightInd w:val="0"/>
        <w:spacing w:after="0" w:line="240" w:lineRule="auto"/>
        <w:jc w:val="center"/>
        <w:rPr>
          <w:rFonts w:ascii="Georgia-Bold" w:hAnsi="Georgia-Bold" w:cs="Georgia-Bold"/>
          <w:b/>
          <w:bCs/>
          <w:color w:val="000000"/>
          <w:sz w:val="52"/>
          <w:szCs w:val="52"/>
        </w:rPr>
      </w:pPr>
      <w:r>
        <w:rPr>
          <w:rFonts w:ascii="Georgia-Bold" w:hAnsi="Georgia-Bold" w:cs="Georgia-Bold"/>
          <w:b/>
          <w:bCs/>
          <w:color w:val="000000"/>
          <w:sz w:val="52"/>
          <w:szCs w:val="52"/>
        </w:rPr>
        <w:t>Batterers</w:t>
      </w:r>
      <w:r w:rsidR="002917DD">
        <w:rPr>
          <w:rFonts w:ascii="Georgia-Bold" w:hAnsi="Georgia-Bold" w:cs="Georgia-Bold"/>
          <w:b/>
          <w:bCs/>
          <w:color w:val="000000"/>
          <w:sz w:val="52"/>
          <w:szCs w:val="52"/>
        </w:rPr>
        <w:t xml:space="preserve"> Intervention</w:t>
      </w:r>
      <w:r w:rsidR="00661407">
        <w:rPr>
          <w:rFonts w:ascii="Georgia-Bold" w:hAnsi="Georgia-Bold" w:cs="Georgia-Bold"/>
          <w:b/>
          <w:bCs/>
          <w:color w:val="000000"/>
          <w:sz w:val="52"/>
          <w:szCs w:val="52"/>
        </w:rPr>
        <w:t xml:space="preserve"> Standards</w:t>
      </w:r>
    </w:p>
    <w:p w:rsidR="00C44370" w:rsidRDefault="00C44370" w:rsidP="00881D8B">
      <w:pPr>
        <w:autoSpaceDE w:val="0"/>
        <w:autoSpaceDN w:val="0"/>
        <w:adjustRightInd w:val="0"/>
        <w:spacing w:after="0" w:line="240" w:lineRule="auto"/>
        <w:jc w:val="center"/>
        <w:rPr>
          <w:rFonts w:ascii="Georgia-Bold" w:hAnsi="Georgia-Bold" w:cs="Georgia-Bold"/>
          <w:b/>
          <w:bCs/>
          <w:color w:val="000000"/>
          <w:sz w:val="52"/>
          <w:szCs w:val="52"/>
        </w:rPr>
      </w:pPr>
    </w:p>
    <w:p w:rsidR="00D66E5A" w:rsidRDefault="00D66E5A" w:rsidP="00881D8B">
      <w:pPr>
        <w:autoSpaceDE w:val="0"/>
        <w:autoSpaceDN w:val="0"/>
        <w:adjustRightInd w:val="0"/>
        <w:spacing w:after="0" w:line="240" w:lineRule="auto"/>
        <w:jc w:val="center"/>
        <w:rPr>
          <w:rFonts w:ascii="Georgia-Bold" w:hAnsi="Georgia-Bold" w:cs="Georgia-Bold"/>
          <w:b/>
          <w:bCs/>
          <w:color w:val="000000"/>
          <w:sz w:val="52"/>
          <w:szCs w:val="52"/>
        </w:rPr>
      </w:pPr>
    </w:p>
    <w:p w:rsidR="008A552A" w:rsidRDefault="00C44370" w:rsidP="008A552A">
      <w:pPr>
        <w:autoSpaceDE w:val="0"/>
        <w:autoSpaceDN w:val="0"/>
        <w:adjustRightInd w:val="0"/>
        <w:spacing w:after="0" w:line="240" w:lineRule="auto"/>
        <w:jc w:val="center"/>
        <w:rPr>
          <w:rFonts w:ascii="Georgia" w:hAnsi="Georgia" w:cs="Georgia"/>
          <w:color w:val="000000"/>
          <w:sz w:val="32"/>
          <w:szCs w:val="32"/>
        </w:rPr>
      </w:pPr>
      <w:r>
        <w:rPr>
          <w:rFonts w:ascii="Georgia" w:hAnsi="Georgia" w:cs="Georgia"/>
          <w:color w:val="000000"/>
          <w:sz w:val="32"/>
          <w:szCs w:val="32"/>
        </w:rPr>
        <w:t>Developed</w:t>
      </w:r>
      <w:r w:rsidR="00661407">
        <w:rPr>
          <w:rFonts w:ascii="Georgia" w:hAnsi="Georgia" w:cs="Georgia"/>
          <w:color w:val="000000"/>
          <w:sz w:val="32"/>
          <w:szCs w:val="32"/>
        </w:rPr>
        <w:t xml:space="preserve"> </w:t>
      </w:r>
      <w:r w:rsidR="002917DD">
        <w:rPr>
          <w:rFonts w:ascii="Georgia" w:hAnsi="Georgia" w:cs="Georgia"/>
          <w:color w:val="000000"/>
          <w:sz w:val="32"/>
          <w:szCs w:val="32"/>
        </w:rPr>
        <w:t>by</w:t>
      </w:r>
      <w:r>
        <w:rPr>
          <w:rFonts w:ascii="Georgia" w:hAnsi="Georgia" w:cs="Georgia"/>
          <w:color w:val="000000"/>
          <w:sz w:val="32"/>
          <w:szCs w:val="32"/>
        </w:rPr>
        <w:t xml:space="preserve"> </w:t>
      </w:r>
    </w:p>
    <w:p w:rsidR="002917DD" w:rsidRDefault="008A552A" w:rsidP="008A552A">
      <w:pPr>
        <w:autoSpaceDE w:val="0"/>
        <w:autoSpaceDN w:val="0"/>
        <w:adjustRightInd w:val="0"/>
        <w:spacing w:after="0" w:line="240" w:lineRule="auto"/>
        <w:jc w:val="center"/>
        <w:rPr>
          <w:rFonts w:ascii="Georgia" w:hAnsi="Georgia" w:cs="Georgia"/>
          <w:color w:val="000000"/>
          <w:sz w:val="32"/>
          <w:szCs w:val="32"/>
        </w:rPr>
      </w:pPr>
      <w:r>
        <w:rPr>
          <w:rFonts w:ascii="Georgia" w:hAnsi="Georgia" w:cs="Georgia"/>
          <w:color w:val="000000"/>
          <w:sz w:val="32"/>
          <w:szCs w:val="32"/>
        </w:rPr>
        <w:t>T</w:t>
      </w:r>
      <w:r w:rsidR="00C44370">
        <w:rPr>
          <w:rFonts w:ascii="Georgia" w:hAnsi="Georgia" w:cs="Georgia"/>
          <w:color w:val="000000"/>
          <w:sz w:val="32"/>
          <w:szCs w:val="32"/>
        </w:rPr>
        <w:t xml:space="preserve">he </w:t>
      </w:r>
      <w:r w:rsidR="002917DD">
        <w:rPr>
          <w:rFonts w:ascii="Georgia" w:hAnsi="Georgia" w:cs="Georgia"/>
          <w:color w:val="000000"/>
          <w:sz w:val="32"/>
          <w:szCs w:val="32"/>
        </w:rPr>
        <w:t xml:space="preserve">Batterers Intervention </w:t>
      </w:r>
      <w:r w:rsidR="00661407">
        <w:rPr>
          <w:rFonts w:ascii="Georgia" w:hAnsi="Georgia" w:cs="Georgia"/>
          <w:color w:val="000000"/>
          <w:sz w:val="32"/>
          <w:szCs w:val="32"/>
        </w:rPr>
        <w:t>Collaborative Board</w:t>
      </w:r>
      <w:r w:rsidR="002917DD">
        <w:rPr>
          <w:rFonts w:ascii="Georgia" w:hAnsi="Georgia" w:cs="Georgia"/>
          <w:color w:val="000000"/>
          <w:sz w:val="32"/>
          <w:szCs w:val="32"/>
        </w:rPr>
        <w:t xml:space="preserve"> of</w:t>
      </w:r>
      <w:r>
        <w:rPr>
          <w:rFonts w:ascii="Georgia" w:hAnsi="Georgia" w:cs="Georgia"/>
          <w:color w:val="000000"/>
          <w:sz w:val="32"/>
          <w:szCs w:val="32"/>
        </w:rPr>
        <w:t xml:space="preserve"> the</w:t>
      </w:r>
    </w:p>
    <w:p w:rsidR="002917DD" w:rsidRDefault="002917DD" w:rsidP="008A552A">
      <w:pPr>
        <w:autoSpaceDE w:val="0"/>
        <w:autoSpaceDN w:val="0"/>
        <w:adjustRightInd w:val="0"/>
        <w:spacing w:after="0" w:line="240" w:lineRule="auto"/>
        <w:jc w:val="center"/>
        <w:rPr>
          <w:rFonts w:ascii="Georgia" w:hAnsi="Georgia" w:cs="Georgia"/>
          <w:color w:val="000000"/>
          <w:sz w:val="32"/>
          <w:szCs w:val="32"/>
        </w:rPr>
      </w:pPr>
      <w:r>
        <w:rPr>
          <w:rFonts w:ascii="Georgia" w:hAnsi="Georgia" w:cs="Georgia"/>
          <w:color w:val="000000"/>
          <w:sz w:val="32"/>
          <w:szCs w:val="32"/>
        </w:rPr>
        <w:t>Ohio Domestic Violence Network</w:t>
      </w:r>
    </w:p>
    <w:p w:rsidR="002917DD" w:rsidRDefault="00931C21" w:rsidP="008A552A">
      <w:pPr>
        <w:autoSpaceDE w:val="0"/>
        <w:autoSpaceDN w:val="0"/>
        <w:adjustRightInd w:val="0"/>
        <w:spacing w:after="0" w:line="240" w:lineRule="auto"/>
        <w:jc w:val="center"/>
        <w:rPr>
          <w:rFonts w:ascii="Georgia" w:hAnsi="Georgia" w:cs="Georgia"/>
          <w:color w:val="000000"/>
          <w:sz w:val="32"/>
          <w:szCs w:val="32"/>
        </w:rPr>
      </w:pPr>
      <w:r>
        <w:rPr>
          <w:rFonts w:ascii="Georgia" w:hAnsi="Georgia" w:cs="Georgia"/>
          <w:color w:val="000000"/>
          <w:sz w:val="32"/>
          <w:szCs w:val="32"/>
        </w:rPr>
        <w:t>September</w:t>
      </w:r>
      <w:r w:rsidR="002917DD">
        <w:rPr>
          <w:rFonts w:ascii="Georgia" w:hAnsi="Georgia" w:cs="Georgia"/>
          <w:color w:val="000000"/>
          <w:sz w:val="32"/>
          <w:szCs w:val="32"/>
        </w:rPr>
        <w:t xml:space="preserve"> 20</w:t>
      </w:r>
      <w:r w:rsidR="00661407">
        <w:rPr>
          <w:rFonts w:ascii="Georgia" w:hAnsi="Georgia" w:cs="Georgia"/>
          <w:color w:val="000000"/>
          <w:sz w:val="32"/>
          <w:szCs w:val="32"/>
        </w:rPr>
        <w:t>1</w:t>
      </w:r>
      <w:r w:rsidR="002917DD">
        <w:rPr>
          <w:rFonts w:ascii="Georgia" w:hAnsi="Georgia" w:cs="Georgia"/>
          <w:color w:val="000000"/>
          <w:sz w:val="32"/>
          <w:szCs w:val="32"/>
        </w:rPr>
        <w:t>2</w:t>
      </w:r>
    </w:p>
    <w:p w:rsidR="00E66C65" w:rsidRDefault="00E66C65" w:rsidP="00E66C65">
      <w:pPr>
        <w:autoSpaceDE w:val="0"/>
        <w:autoSpaceDN w:val="0"/>
        <w:adjustRightInd w:val="0"/>
        <w:spacing w:after="0" w:line="240" w:lineRule="auto"/>
        <w:rPr>
          <w:rFonts w:ascii="Georgia" w:hAnsi="Georgia" w:cs="Georgia"/>
          <w:color w:val="000000"/>
          <w:sz w:val="32"/>
          <w:szCs w:val="32"/>
        </w:rPr>
      </w:pPr>
    </w:p>
    <w:p w:rsidR="00413648" w:rsidRDefault="00413648" w:rsidP="00E66C65">
      <w:pPr>
        <w:autoSpaceDE w:val="0"/>
        <w:autoSpaceDN w:val="0"/>
        <w:adjustRightInd w:val="0"/>
        <w:spacing w:after="0" w:line="240" w:lineRule="auto"/>
        <w:rPr>
          <w:rFonts w:ascii="Georgia" w:hAnsi="Georgia" w:cs="Georgia"/>
          <w:color w:val="000000"/>
          <w:sz w:val="32"/>
          <w:szCs w:val="32"/>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0744E9" w:rsidRDefault="000744E9" w:rsidP="00E66C65">
      <w:pPr>
        <w:autoSpaceDE w:val="0"/>
        <w:autoSpaceDN w:val="0"/>
        <w:adjustRightInd w:val="0"/>
        <w:spacing w:after="0" w:line="240" w:lineRule="auto"/>
        <w:jc w:val="center"/>
        <w:rPr>
          <w:rFonts w:ascii="Georgia-Bold" w:hAnsi="Georgia-Bold" w:cs="Georgia-Bold"/>
          <w:b/>
          <w:bCs/>
          <w:color w:val="000000"/>
          <w:sz w:val="28"/>
          <w:szCs w:val="28"/>
        </w:rPr>
      </w:pPr>
    </w:p>
    <w:p w:rsidR="00E66C65" w:rsidRDefault="00E66C65" w:rsidP="00E66C65">
      <w:pPr>
        <w:autoSpaceDE w:val="0"/>
        <w:autoSpaceDN w:val="0"/>
        <w:adjustRightInd w:val="0"/>
        <w:spacing w:after="0" w:line="240" w:lineRule="auto"/>
        <w:jc w:val="center"/>
        <w:rPr>
          <w:rFonts w:ascii="Georgia-Bold" w:hAnsi="Georgia-Bold" w:cs="Georgia-Bold"/>
          <w:b/>
          <w:bCs/>
          <w:color w:val="000000"/>
          <w:sz w:val="28"/>
          <w:szCs w:val="28"/>
        </w:rPr>
      </w:pPr>
      <w:r>
        <w:rPr>
          <w:rFonts w:ascii="Georgia-Bold" w:hAnsi="Georgia-Bold" w:cs="Georgia-Bold"/>
          <w:b/>
          <w:bCs/>
          <w:color w:val="000000"/>
          <w:sz w:val="28"/>
          <w:szCs w:val="28"/>
        </w:rPr>
        <w:t>Ohio Domestic Violence Network</w:t>
      </w:r>
    </w:p>
    <w:p w:rsidR="00E66C65" w:rsidRDefault="00E66C65" w:rsidP="00E66C65">
      <w:pPr>
        <w:autoSpaceDE w:val="0"/>
        <w:autoSpaceDN w:val="0"/>
        <w:adjustRightInd w:val="0"/>
        <w:spacing w:after="0" w:line="240" w:lineRule="auto"/>
        <w:jc w:val="center"/>
        <w:rPr>
          <w:rFonts w:ascii="Georgia" w:hAnsi="Georgia" w:cs="Georgia"/>
          <w:color w:val="000000"/>
          <w:sz w:val="24"/>
          <w:szCs w:val="24"/>
        </w:rPr>
      </w:pPr>
      <w:r>
        <w:rPr>
          <w:rFonts w:ascii="Georgia" w:hAnsi="Georgia" w:cs="Georgia"/>
          <w:color w:val="000000"/>
          <w:sz w:val="24"/>
          <w:szCs w:val="24"/>
        </w:rPr>
        <w:t>4807 Evanswood Drive, Suite 201, Columbus, Ohio 43229</w:t>
      </w:r>
    </w:p>
    <w:p w:rsidR="00E66C65" w:rsidRDefault="009C0EF8" w:rsidP="00E66C65">
      <w:pPr>
        <w:autoSpaceDE w:val="0"/>
        <w:autoSpaceDN w:val="0"/>
        <w:adjustRightInd w:val="0"/>
        <w:spacing w:after="0" w:line="240" w:lineRule="auto"/>
        <w:jc w:val="center"/>
        <w:rPr>
          <w:rFonts w:ascii="Georgia" w:hAnsi="Georgia" w:cs="Georgia"/>
          <w:color w:val="000000"/>
          <w:sz w:val="24"/>
          <w:szCs w:val="24"/>
        </w:rPr>
      </w:pPr>
      <w:r>
        <w:rPr>
          <w:rFonts w:ascii="Georgia" w:hAnsi="Georgia" w:cs="Georgia"/>
          <w:color w:val="000000"/>
          <w:sz w:val="24"/>
          <w:szCs w:val="24"/>
        </w:rPr>
        <w:t xml:space="preserve">Voice and TTY: </w:t>
      </w:r>
      <w:r w:rsidR="00E66C65">
        <w:rPr>
          <w:rFonts w:ascii="Georgia" w:hAnsi="Georgia" w:cs="Georgia"/>
          <w:color w:val="000000"/>
          <w:sz w:val="24"/>
          <w:szCs w:val="24"/>
        </w:rPr>
        <w:t>(614) 781-9651</w:t>
      </w:r>
      <w:r>
        <w:rPr>
          <w:rFonts w:ascii="Georgia" w:hAnsi="Georgia" w:cs="Georgia"/>
          <w:color w:val="000000"/>
          <w:sz w:val="24"/>
          <w:szCs w:val="24"/>
        </w:rPr>
        <w:t xml:space="preserve"> or 800-934-9840, </w:t>
      </w:r>
      <w:r w:rsidR="00E66C65">
        <w:rPr>
          <w:rFonts w:ascii="Georgia" w:hAnsi="Georgia" w:cs="Georgia"/>
          <w:color w:val="000000"/>
          <w:sz w:val="24"/>
          <w:szCs w:val="24"/>
        </w:rPr>
        <w:t>Fax</w:t>
      </w:r>
      <w:r>
        <w:rPr>
          <w:rFonts w:ascii="Georgia" w:hAnsi="Georgia" w:cs="Georgia"/>
          <w:color w:val="000000"/>
          <w:sz w:val="24"/>
          <w:szCs w:val="24"/>
        </w:rPr>
        <w:t>:</w:t>
      </w:r>
      <w:r w:rsidR="00E66C65">
        <w:rPr>
          <w:rFonts w:ascii="Georgia" w:hAnsi="Georgia" w:cs="Georgia"/>
          <w:color w:val="000000"/>
          <w:sz w:val="24"/>
          <w:szCs w:val="24"/>
        </w:rPr>
        <w:t xml:space="preserve"> (614) 781-9652</w:t>
      </w:r>
    </w:p>
    <w:p w:rsidR="00E66C65" w:rsidRDefault="00E66C65" w:rsidP="00E66C65">
      <w:pPr>
        <w:autoSpaceDE w:val="0"/>
        <w:autoSpaceDN w:val="0"/>
        <w:adjustRightInd w:val="0"/>
        <w:spacing w:after="0" w:line="240" w:lineRule="auto"/>
        <w:jc w:val="center"/>
        <w:rPr>
          <w:rFonts w:ascii="Georgia" w:hAnsi="Georgia" w:cs="Georgia"/>
          <w:color w:val="0000FF"/>
          <w:sz w:val="24"/>
          <w:szCs w:val="24"/>
        </w:rPr>
      </w:pPr>
      <w:r>
        <w:rPr>
          <w:rFonts w:ascii="Georgia" w:hAnsi="Georgia" w:cs="Georgia"/>
          <w:color w:val="000000"/>
          <w:sz w:val="24"/>
          <w:szCs w:val="24"/>
        </w:rPr>
        <w:t>E-mail</w:t>
      </w:r>
      <w:r w:rsidR="009C0EF8">
        <w:rPr>
          <w:rFonts w:ascii="Georgia" w:hAnsi="Georgia" w:cs="Georgia"/>
          <w:color w:val="000000"/>
          <w:sz w:val="24"/>
          <w:szCs w:val="24"/>
        </w:rPr>
        <w:t>:</w:t>
      </w:r>
      <w:r>
        <w:rPr>
          <w:rFonts w:ascii="Georgia" w:hAnsi="Georgia" w:cs="Georgia"/>
          <w:color w:val="000000"/>
          <w:sz w:val="24"/>
          <w:szCs w:val="24"/>
        </w:rPr>
        <w:t xml:space="preserve"> info@odvn.org</w:t>
      </w:r>
      <w:r w:rsidR="009C0EF8">
        <w:rPr>
          <w:rFonts w:ascii="Georgia" w:hAnsi="Georgia" w:cs="Georgia"/>
          <w:color w:val="000000"/>
          <w:sz w:val="24"/>
          <w:szCs w:val="24"/>
        </w:rPr>
        <w:t>,</w:t>
      </w:r>
      <w:r>
        <w:rPr>
          <w:rFonts w:ascii="Georgia" w:hAnsi="Georgia" w:cs="Georgia"/>
          <w:color w:val="000000"/>
          <w:sz w:val="24"/>
          <w:szCs w:val="24"/>
        </w:rPr>
        <w:t xml:space="preserve"> </w:t>
      </w:r>
      <w:r w:rsidR="009C0EF8">
        <w:rPr>
          <w:rFonts w:ascii="Georgia" w:hAnsi="Georgia" w:cs="Georgia"/>
          <w:color w:val="000000"/>
          <w:sz w:val="24"/>
          <w:szCs w:val="24"/>
        </w:rPr>
        <w:t>W</w:t>
      </w:r>
      <w:r>
        <w:rPr>
          <w:rFonts w:ascii="Georgia" w:hAnsi="Georgia" w:cs="Georgia"/>
          <w:color w:val="000000"/>
          <w:sz w:val="24"/>
          <w:szCs w:val="24"/>
        </w:rPr>
        <w:t>ebsite</w:t>
      </w:r>
      <w:r w:rsidR="009C0EF8">
        <w:rPr>
          <w:rFonts w:ascii="Georgia" w:hAnsi="Georgia" w:cs="Georgia"/>
          <w:color w:val="000000"/>
          <w:sz w:val="24"/>
          <w:szCs w:val="24"/>
        </w:rPr>
        <w:t>:</w:t>
      </w:r>
      <w:r>
        <w:rPr>
          <w:rFonts w:ascii="Georgia" w:hAnsi="Georgia" w:cs="Georgia"/>
          <w:color w:val="000000"/>
          <w:sz w:val="24"/>
          <w:szCs w:val="24"/>
        </w:rPr>
        <w:t xml:space="preserve"> </w:t>
      </w:r>
      <w:r>
        <w:rPr>
          <w:rFonts w:ascii="Georgia" w:hAnsi="Georgia" w:cs="Georgia"/>
          <w:color w:val="0000FF"/>
          <w:sz w:val="24"/>
          <w:szCs w:val="24"/>
        </w:rPr>
        <w:t>www.odvn.org</w:t>
      </w:r>
    </w:p>
    <w:p w:rsidR="00413648" w:rsidRDefault="00413648" w:rsidP="00E66C65">
      <w:pPr>
        <w:autoSpaceDE w:val="0"/>
        <w:autoSpaceDN w:val="0"/>
        <w:adjustRightInd w:val="0"/>
        <w:spacing w:after="0" w:line="240" w:lineRule="auto"/>
        <w:jc w:val="center"/>
        <w:rPr>
          <w:rFonts w:ascii="Georgia-Bold" w:hAnsi="Georgia-Bold" w:cs="Georgia-Bold"/>
          <w:b/>
          <w:bCs/>
          <w:color w:val="000000"/>
          <w:sz w:val="52"/>
          <w:szCs w:val="52"/>
        </w:rPr>
      </w:pPr>
    </w:p>
    <w:p w:rsidR="00FD2331" w:rsidRDefault="00FD2331" w:rsidP="002A183D">
      <w:pPr>
        <w:autoSpaceDE w:val="0"/>
        <w:autoSpaceDN w:val="0"/>
        <w:adjustRightInd w:val="0"/>
        <w:spacing w:after="0" w:line="240" w:lineRule="auto"/>
        <w:jc w:val="center"/>
        <w:rPr>
          <w:rFonts w:ascii="Georgia-Bold" w:hAnsi="Georgia-Bold" w:cs="Georgia-Bold"/>
          <w:b/>
          <w:bCs/>
          <w:color w:val="000000"/>
          <w:sz w:val="28"/>
          <w:szCs w:val="28"/>
        </w:rPr>
        <w:sectPr w:rsidR="00FD2331" w:rsidSect="000B44A3">
          <w:headerReference w:type="default" r:id="rId9"/>
          <w:footerReference w:type="default" r:id="rId10"/>
          <w:pgSz w:w="12240" w:h="15840"/>
          <w:pgMar w:top="1440" w:right="1440" w:bottom="1440" w:left="1440" w:header="720" w:footer="720" w:gutter="0"/>
          <w:cols w:space="720"/>
          <w:docGrid w:linePitch="360"/>
        </w:sectPr>
      </w:pPr>
    </w:p>
    <w:p w:rsidR="002A183D" w:rsidRPr="00625F73" w:rsidRDefault="002A183D" w:rsidP="002A183D">
      <w:pPr>
        <w:autoSpaceDE w:val="0"/>
        <w:autoSpaceDN w:val="0"/>
        <w:adjustRightInd w:val="0"/>
        <w:spacing w:after="0" w:line="240" w:lineRule="auto"/>
        <w:jc w:val="center"/>
        <w:rPr>
          <w:rFonts w:ascii="Georgia-Bold" w:hAnsi="Georgia-Bold" w:cs="Georgia-Bold"/>
          <w:b/>
          <w:bCs/>
          <w:color w:val="000000"/>
          <w:sz w:val="28"/>
          <w:szCs w:val="28"/>
        </w:rPr>
      </w:pPr>
    </w:p>
    <w:p w:rsidR="002A183D" w:rsidRDefault="002A183D" w:rsidP="002A183D">
      <w:pPr>
        <w:autoSpaceDE w:val="0"/>
        <w:autoSpaceDN w:val="0"/>
        <w:adjustRightInd w:val="0"/>
        <w:spacing w:after="0" w:line="240" w:lineRule="auto"/>
        <w:jc w:val="center"/>
        <w:rPr>
          <w:rFonts w:ascii="Georgia" w:hAnsi="Georgia" w:cs="Georgia"/>
          <w:color w:val="000000"/>
          <w:sz w:val="24"/>
          <w:szCs w:val="24"/>
        </w:rPr>
      </w:pPr>
    </w:p>
    <w:p w:rsidR="002A183D" w:rsidRPr="00625F73" w:rsidRDefault="002A183D" w:rsidP="002A183D">
      <w:pPr>
        <w:autoSpaceDE w:val="0"/>
        <w:autoSpaceDN w:val="0"/>
        <w:adjustRightInd w:val="0"/>
        <w:spacing w:after="0" w:line="240" w:lineRule="auto"/>
        <w:jc w:val="center"/>
        <w:rPr>
          <w:rFonts w:ascii="Georgia" w:hAnsi="Georgia" w:cs="Georgia"/>
          <w:b/>
          <w:color w:val="000000"/>
          <w:sz w:val="32"/>
          <w:szCs w:val="32"/>
        </w:rPr>
      </w:pPr>
      <w:r w:rsidRPr="00625F73">
        <w:rPr>
          <w:rFonts w:ascii="Georgia" w:hAnsi="Georgia" w:cs="Georgia"/>
          <w:b/>
          <w:color w:val="000000"/>
          <w:sz w:val="32"/>
          <w:szCs w:val="32"/>
        </w:rPr>
        <w:t>Table of Contents</w:t>
      </w:r>
    </w:p>
    <w:p w:rsidR="002A183D" w:rsidRPr="00625F73" w:rsidRDefault="002A183D" w:rsidP="002A183D">
      <w:pPr>
        <w:autoSpaceDE w:val="0"/>
        <w:autoSpaceDN w:val="0"/>
        <w:adjustRightInd w:val="0"/>
        <w:spacing w:after="0" w:line="240" w:lineRule="auto"/>
        <w:jc w:val="center"/>
        <w:rPr>
          <w:rFonts w:ascii="Georgia" w:hAnsi="Georgia" w:cs="Georgia"/>
          <w:b/>
          <w:color w:val="000000"/>
          <w:sz w:val="24"/>
          <w:szCs w:val="24"/>
        </w:rPr>
      </w:pPr>
    </w:p>
    <w:p w:rsidR="002A183D" w:rsidRDefault="002A183D" w:rsidP="002A183D">
      <w:pPr>
        <w:autoSpaceDE w:val="0"/>
        <w:autoSpaceDN w:val="0"/>
        <w:adjustRightInd w:val="0"/>
        <w:spacing w:after="0" w:line="240" w:lineRule="auto"/>
        <w:jc w:val="center"/>
        <w:rPr>
          <w:rFonts w:ascii="Georgia" w:hAnsi="Georgia" w:cs="Georgia"/>
          <w:color w:val="000000"/>
          <w:sz w:val="24"/>
          <w:szCs w:val="24"/>
        </w:rPr>
      </w:pPr>
    </w:p>
    <w:p w:rsidR="002A183D" w:rsidRDefault="002A183D" w:rsidP="002A183D">
      <w:pPr>
        <w:autoSpaceDE w:val="0"/>
        <w:autoSpaceDN w:val="0"/>
        <w:adjustRightInd w:val="0"/>
        <w:spacing w:after="0" w:line="240" w:lineRule="auto"/>
        <w:jc w:val="center"/>
        <w:rPr>
          <w:rFonts w:ascii="Georgia" w:hAnsi="Georgia" w:cs="Georgia"/>
          <w:color w:val="000000"/>
          <w:sz w:val="24"/>
          <w:szCs w:val="24"/>
        </w:rPr>
      </w:pPr>
    </w:p>
    <w:p w:rsidR="002A183D" w:rsidRDefault="002A183D" w:rsidP="002A183D">
      <w:pPr>
        <w:autoSpaceDE w:val="0"/>
        <w:autoSpaceDN w:val="0"/>
        <w:adjustRightInd w:val="0"/>
        <w:spacing w:after="0" w:line="240" w:lineRule="auto"/>
        <w:jc w:val="center"/>
        <w:rPr>
          <w:rFonts w:ascii="Georgia" w:hAnsi="Georgia" w:cs="Georgia"/>
          <w:color w:val="000000"/>
          <w:sz w:val="24"/>
          <w:szCs w:val="24"/>
        </w:rPr>
      </w:pPr>
    </w:p>
    <w:p w:rsidR="002A183D" w:rsidRDefault="002A183D" w:rsidP="002A183D">
      <w:pPr>
        <w:autoSpaceDE w:val="0"/>
        <w:autoSpaceDN w:val="0"/>
        <w:adjustRightInd w:val="0"/>
        <w:spacing w:after="0" w:line="240" w:lineRule="auto"/>
        <w:jc w:val="center"/>
        <w:rPr>
          <w:rFonts w:ascii="Georgia" w:hAnsi="Georgia" w:cs="Georgia"/>
          <w:color w:val="000000"/>
          <w:sz w:val="24"/>
          <w:szCs w:val="24"/>
        </w:rPr>
      </w:pPr>
    </w:p>
    <w:p w:rsidR="002A183D" w:rsidRDefault="002A183D" w:rsidP="002A183D">
      <w:pPr>
        <w:autoSpaceDE w:val="0"/>
        <w:autoSpaceDN w:val="0"/>
        <w:adjustRightInd w:val="0"/>
        <w:spacing w:after="0" w:line="240" w:lineRule="auto"/>
        <w:jc w:val="center"/>
        <w:rPr>
          <w:rFonts w:ascii="Georgia" w:hAnsi="Georgia" w:cs="Georgia"/>
          <w:color w:val="000000"/>
          <w:sz w:val="24"/>
          <w:szCs w:val="24"/>
        </w:rPr>
      </w:pPr>
    </w:p>
    <w:p w:rsidR="002A183D" w:rsidRDefault="002A183D" w:rsidP="002A183D">
      <w:pPr>
        <w:tabs>
          <w:tab w:val="left" w:pos="6840"/>
        </w:tabs>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Acknowledgements…………………………………………</w:t>
      </w:r>
      <w:r w:rsidR="008C22C2">
        <w:rPr>
          <w:rFonts w:ascii="Georgia" w:hAnsi="Georgia" w:cs="Georgia"/>
          <w:color w:val="000000"/>
          <w:sz w:val="24"/>
          <w:szCs w:val="24"/>
        </w:rPr>
        <w:t>…………………………………………</w:t>
      </w:r>
      <w:r w:rsidR="00BD2A6D">
        <w:rPr>
          <w:rFonts w:ascii="Georgia" w:hAnsi="Georgia" w:cs="Georgia"/>
          <w:color w:val="000000"/>
          <w:sz w:val="24"/>
          <w:szCs w:val="24"/>
        </w:rPr>
        <w:t>.</w:t>
      </w:r>
      <w:r w:rsidR="00BD2A6D">
        <w:rPr>
          <w:rFonts w:ascii="Georgia" w:hAnsi="Georgia" w:cs="Georgia"/>
          <w:color w:val="000000"/>
          <w:sz w:val="24"/>
          <w:szCs w:val="24"/>
        </w:rPr>
        <w:tab/>
      </w:r>
      <w:r w:rsidR="00D03A21">
        <w:rPr>
          <w:rFonts w:ascii="Georgia" w:hAnsi="Georgia" w:cs="Georgia"/>
          <w:color w:val="000000"/>
          <w:sz w:val="24"/>
          <w:szCs w:val="24"/>
        </w:rPr>
        <w:t xml:space="preserve"> </w:t>
      </w:r>
      <w:r w:rsidR="008C22C2">
        <w:rPr>
          <w:rFonts w:ascii="Georgia" w:hAnsi="Georgia" w:cs="Georgia"/>
          <w:color w:val="000000"/>
          <w:sz w:val="24"/>
          <w:szCs w:val="24"/>
        </w:rPr>
        <w:t>3</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A183D"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Introduction and Instructions on </w:t>
      </w:r>
      <w:r w:rsidR="00D03A21">
        <w:rPr>
          <w:rFonts w:ascii="Georgia" w:hAnsi="Georgia" w:cs="Georgia"/>
          <w:color w:val="000000"/>
          <w:sz w:val="24"/>
          <w:szCs w:val="24"/>
        </w:rPr>
        <w:t>H</w:t>
      </w:r>
      <w:r>
        <w:rPr>
          <w:rFonts w:ascii="Georgia" w:hAnsi="Georgia" w:cs="Georgia"/>
          <w:color w:val="000000"/>
          <w:sz w:val="24"/>
          <w:szCs w:val="24"/>
        </w:rPr>
        <w:t xml:space="preserve">ow to </w:t>
      </w:r>
      <w:r w:rsidR="00D03A21">
        <w:rPr>
          <w:rFonts w:ascii="Georgia" w:hAnsi="Georgia" w:cs="Georgia"/>
          <w:color w:val="000000"/>
          <w:sz w:val="24"/>
          <w:szCs w:val="24"/>
        </w:rPr>
        <w:t>U</w:t>
      </w:r>
      <w:r>
        <w:rPr>
          <w:rFonts w:ascii="Georgia" w:hAnsi="Georgia" w:cs="Georgia"/>
          <w:color w:val="000000"/>
          <w:sz w:val="24"/>
          <w:szCs w:val="24"/>
        </w:rPr>
        <w:t xml:space="preserve">se the </w:t>
      </w:r>
      <w:r w:rsidR="008C22C2">
        <w:rPr>
          <w:rFonts w:ascii="Georgia" w:hAnsi="Georgia" w:cs="Georgia"/>
          <w:color w:val="000000"/>
          <w:sz w:val="24"/>
          <w:szCs w:val="24"/>
        </w:rPr>
        <w:t>G</w:t>
      </w:r>
      <w:r w:rsidR="001E403F">
        <w:rPr>
          <w:rFonts w:ascii="Georgia" w:hAnsi="Georgia" w:cs="Georgia"/>
          <w:color w:val="000000"/>
          <w:sz w:val="24"/>
          <w:szCs w:val="24"/>
        </w:rPr>
        <w:t>uide</w:t>
      </w:r>
      <w:r>
        <w:rPr>
          <w:rFonts w:ascii="Georgia" w:hAnsi="Georgia" w:cs="Georgia"/>
          <w:color w:val="000000"/>
          <w:sz w:val="24"/>
          <w:szCs w:val="24"/>
        </w:rPr>
        <w:t>……………………</w:t>
      </w:r>
      <w:r w:rsidR="00BD2A6D">
        <w:rPr>
          <w:rFonts w:ascii="Georgia" w:hAnsi="Georgia" w:cs="Georgia"/>
          <w:color w:val="000000"/>
          <w:sz w:val="24"/>
          <w:szCs w:val="24"/>
        </w:rPr>
        <w:t>…………</w:t>
      </w:r>
      <w:r w:rsidR="001E403F">
        <w:rPr>
          <w:rFonts w:ascii="Georgia" w:hAnsi="Georgia" w:cs="Georgia"/>
          <w:color w:val="000000"/>
          <w:sz w:val="24"/>
          <w:szCs w:val="24"/>
        </w:rPr>
        <w:t>…</w:t>
      </w:r>
      <w:r w:rsidR="00BD2A6D">
        <w:rPr>
          <w:rFonts w:ascii="Georgia" w:hAnsi="Georgia" w:cs="Georgia"/>
          <w:color w:val="000000"/>
          <w:sz w:val="24"/>
          <w:szCs w:val="24"/>
        </w:rPr>
        <w:tab/>
      </w:r>
      <w:r w:rsidR="00D03A21">
        <w:rPr>
          <w:rFonts w:ascii="Georgia" w:hAnsi="Georgia" w:cs="Georgia"/>
          <w:color w:val="000000"/>
          <w:sz w:val="24"/>
          <w:szCs w:val="24"/>
        </w:rPr>
        <w:t xml:space="preserve"> </w:t>
      </w:r>
      <w:r w:rsidR="002E6158">
        <w:rPr>
          <w:rFonts w:ascii="Georgia" w:hAnsi="Georgia" w:cs="Georgia"/>
          <w:color w:val="000000"/>
          <w:sz w:val="24"/>
          <w:szCs w:val="24"/>
        </w:rPr>
        <w:t>4</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A183D"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Glossary of Terms…………………………………………</w:t>
      </w:r>
      <w:r w:rsidR="008C22C2">
        <w:rPr>
          <w:rFonts w:ascii="Georgia" w:hAnsi="Georgia" w:cs="Georgia"/>
          <w:color w:val="000000"/>
          <w:sz w:val="24"/>
          <w:szCs w:val="24"/>
        </w:rPr>
        <w:t>……………………………………………</w:t>
      </w:r>
      <w:r w:rsidR="00BD2A6D">
        <w:rPr>
          <w:rFonts w:ascii="Georgia" w:hAnsi="Georgia" w:cs="Georgia"/>
          <w:color w:val="000000"/>
          <w:sz w:val="24"/>
          <w:szCs w:val="24"/>
        </w:rPr>
        <w:tab/>
      </w:r>
      <w:r w:rsidR="00D03A21">
        <w:rPr>
          <w:rFonts w:ascii="Georgia" w:hAnsi="Georgia" w:cs="Georgia"/>
          <w:color w:val="000000"/>
          <w:sz w:val="24"/>
          <w:szCs w:val="24"/>
        </w:rPr>
        <w:t xml:space="preserve"> </w:t>
      </w:r>
      <w:r w:rsidR="008C22C2">
        <w:rPr>
          <w:rFonts w:ascii="Georgia" w:hAnsi="Georgia" w:cs="Georgia"/>
          <w:color w:val="000000"/>
          <w:sz w:val="24"/>
          <w:szCs w:val="24"/>
        </w:rPr>
        <w:t>6</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A183D"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Batterer Intervention Standa</w:t>
      </w:r>
      <w:r w:rsidR="00BD2A6D">
        <w:rPr>
          <w:rFonts w:ascii="Georgia" w:hAnsi="Georgia" w:cs="Georgia"/>
          <w:color w:val="000000"/>
          <w:sz w:val="24"/>
          <w:szCs w:val="24"/>
        </w:rPr>
        <w:t>rds</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Victim</w:t>
      </w:r>
      <w:r w:rsidR="00F0037F">
        <w:rPr>
          <w:rFonts w:ascii="Georgia" w:hAnsi="Georgia" w:cs="Georgia"/>
          <w:color w:val="000000"/>
          <w:sz w:val="24"/>
          <w:szCs w:val="24"/>
        </w:rPr>
        <w:t xml:space="preserve">/Survivor </w:t>
      </w:r>
      <w:r>
        <w:rPr>
          <w:rFonts w:ascii="Georgia" w:hAnsi="Georgia" w:cs="Georgia"/>
          <w:color w:val="000000"/>
          <w:sz w:val="24"/>
          <w:szCs w:val="24"/>
        </w:rPr>
        <w:t xml:space="preserve">and </w:t>
      </w:r>
      <w:r w:rsidR="00F0037F">
        <w:rPr>
          <w:rFonts w:ascii="Georgia" w:hAnsi="Georgia" w:cs="Georgia"/>
          <w:color w:val="000000"/>
          <w:sz w:val="24"/>
          <w:szCs w:val="24"/>
        </w:rPr>
        <w:t>Co</w:t>
      </w:r>
      <w:r>
        <w:rPr>
          <w:rFonts w:ascii="Georgia" w:hAnsi="Georgia" w:cs="Georgia"/>
          <w:color w:val="000000"/>
          <w:sz w:val="24"/>
          <w:szCs w:val="24"/>
        </w:rPr>
        <w:t>mm</w:t>
      </w:r>
      <w:r w:rsidR="00BD2A6D">
        <w:rPr>
          <w:rFonts w:ascii="Georgia" w:hAnsi="Georgia" w:cs="Georgia"/>
          <w:color w:val="000000"/>
          <w:sz w:val="24"/>
          <w:szCs w:val="24"/>
        </w:rPr>
        <w:t>unity</w:t>
      </w:r>
      <w:r w:rsidR="00D03A21">
        <w:rPr>
          <w:rFonts w:ascii="Georgia" w:hAnsi="Georgia" w:cs="Georgia"/>
          <w:color w:val="000000"/>
          <w:sz w:val="24"/>
          <w:szCs w:val="24"/>
        </w:rPr>
        <w:t xml:space="preserve"> Safety</w:t>
      </w:r>
      <w:r w:rsidR="00BD2A6D">
        <w:rPr>
          <w:rFonts w:ascii="Georgia" w:hAnsi="Georgia" w:cs="Georgia"/>
          <w:color w:val="000000"/>
          <w:sz w:val="24"/>
          <w:szCs w:val="24"/>
        </w:rPr>
        <w:t>…</w:t>
      </w:r>
      <w:r w:rsidR="00D03A21">
        <w:rPr>
          <w:rFonts w:ascii="Georgia" w:hAnsi="Georgia" w:cs="Georgia"/>
          <w:color w:val="000000"/>
          <w:sz w:val="24"/>
          <w:szCs w:val="24"/>
        </w:rPr>
        <w:t>..</w:t>
      </w:r>
      <w:r w:rsidR="00BD2A6D">
        <w:rPr>
          <w:rFonts w:ascii="Georgia" w:hAnsi="Georgia" w:cs="Georgia"/>
          <w:color w:val="000000"/>
          <w:sz w:val="24"/>
          <w:szCs w:val="24"/>
        </w:rPr>
        <w:t>………………………………</w:t>
      </w:r>
      <w:r w:rsidR="00292345">
        <w:rPr>
          <w:rFonts w:ascii="Georgia" w:hAnsi="Georgia" w:cs="Georgia"/>
          <w:color w:val="000000"/>
          <w:sz w:val="24"/>
          <w:szCs w:val="24"/>
        </w:rPr>
        <w:t>……</w:t>
      </w:r>
      <w:r w:rsidR="00BD2A6D">
        <w:rPr>
          <w:rFonts w:ascii="Georgia" w:hAnsi="Georgia" w:cs="Georgia"/>
          <w:color w:val="000000"/>
          <w:sz w:val="24"/>
          <w:szCs w:val="24"/>
        </w:rPr>
        <w:tab/>
      </w:r>
      <w:r w:rsidR="00D03A21">
        <w:rPr>
          <w:rFonts w:ascii="Georgia" w:hAnsi="Georgia" w:cs="Georgia"/>
          <w:color w:val="000000"/>
          <w:sz w:val="24"/>
          <w:szCs w:val="24"/>
        </w:rPr>
        <w:t xml:space="preserve"> </w:t>
      </w:r>
      <w:r w:rsidR="00434777">
        <w:rPr>
          <w:rFonts w:ascii="Georgia" w:hAnsi="Georgia" w:cs="Georgia"/>
          <w:color w:val="000000"/>
          <w:sz w:val="24"/>
          <w:szCs w:val="24"/>
        </w:rPr>
        <w:t>8</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Monitoring……</w:t>
      </w:r>
      <w:r w:rsidR="00BD2A6D">
        <w:rPr>
          <w:rFonts w:ascii="Georgia" w:hAnsi="Georgia" w:cs="Georgia"/>
          <w:color w:val="000000"/>
          <w:sz w:val="24"/>
          <w:szCs w:val="24"/>
        </w:rPr>
        <w:t>……………………………………………………………………………</w:t>
      </w:r>
      <w:r w:rsidR="00BD2A6D">
        <w:rPr>
          <w:rFonts w:ascii="Georgia" w:hAnsi="Georgia" w:cs="Georgia"/>
          <w:color w:val="000000"/>
          <w:sz w:val="24"/>
          <w:szCs w:val="24"/>
        </w:rPr>
        <w:tab/>
      </w:r>
      <w:r w:rsidR="00D03A21">
        <w:rPr>
          <w:rFonts w:ascii="Georgia" w:hAnsi="Georgia" w:cs="Georgia"/>
          <w:color w:val="000000"/>
          <w:sz w:val="24"/>
          <w:szCs w:val="24"/>
        </w:rPr>
        <w:t xml:space="preserve"> </w:t>
      </w:r>
      <w:r w:rsidR="00434777">
        <w:rPr>
          <w:rFonts w:ascii="Georgia" w:hAnsi="Georgia" w:cs="Georgia"/>
          <w:color w:val="000000"/>
          <w:sz w:val="24"/>
          <w:szCs w:val="24"/>
        </w:rPr>
        <w:t>9</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Communication with Referral Source</w:t>
      </w:r>
      <w:r w:rsidR="00BD2A6D">
        <w:rPr>
          <w:rFonts w:ascii="Georgia" w:hAnsi="Georgia" w:cs="Georgia"/>
          <w:color w:val="000000"/>
          <w:sz w:val="24"/>
          <w:szCs w:val="24"/>
        </w:rPr>
        <w:t xml:space="preserve"> and Other Service Providers….</w:t>
      </w:r>
      <w:r w:rsidR="00BD2A6D">
        <w:rPr>
          <w:rFonts w:ascii="Georgia" w:hAnsi="Georgia" w:cs="Georgia"/>
          <w:color w:val="000000"/>
          <w:sz w:val="24"/>
          <w:szCs w:val="24"/>
        </w:rPr>
        <w:tab/>
      </w:r>
      <w:r w:rsidR="00434777">
        <w:rPr>
          <w:rFonts w:ascii="Georgia" w:hAnsi="Georgia" w:cs="Georgia"/>
          <w:color w:val="000000"/>
          <w:sz w:val="24"/>
          <w:szCs w:val="24"/>
        </w:rPr>
        <w:t>10</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Curriculum…</w:t>
      </w:r>
      <w:r w:rsidR="00BD2A6D">
        <w:rPr>
          <w:rFonts w:ascii="Georgia" w:hAnsi="Georgia" w:cs="Georgia"/>
          <w:color w:val="000000"/>
          <w:sz w:val="24"/>
          <w:szCs w:val="24"/>
        </w:rPr>
        <w:t>………………………………………………………………………………</w:t>
      </w:r>
      <w:r w:rsidR="00BD2A6D">
        <w:rPr>
          <w:rFonts w:ascii="Georgia" w:hAnsi="Georgia" w:cs="Georgia"/>
          <w:color w:val="000000"/>
          <w:sz w:val="24"/>
          <w:szCs w:val="24"/>
        </w:rPr>
        <w:tab/>
      </w:r>
      <w:r w:rsidR="008C22C2">
        <w:rPr>
          <w:rFonts w:ascii="Georgia" w:hAnsi="Georgia" w:cs="Georgia"/>
          <w:color w:val="000000"/>
          <w:sz w:val="24"/>
          <w:szCs w:val="24"/>
        </w:rPr>
        <w:t>1</w:t>
      </w:r>
      <w:r w:rsidR="00434777">
        <w:rPr>
          <w:rFonts w:ascii="Georgia" w:hAnsi="Georgia" w:cs="Georgia"/>
          <w:color w:val="000000"/>
          <w:sz w:val="24"/>
          <w:szCs w:val="24"/>
        </w:rPr>
        <w:t>1</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Intake and Other As</w:t>
      </w:r>
      <w:r w:rsidR="00BD2A6D">
        <w:rPr>
          <w:rFonts w:ascii="Georgia" w:hAnsi="Georgia" w:cs="Georgia"/>
          <w:color w:val="000000"/>
          <w:sz w:val="24"/>
          <w:szCs w:val="24"/>
        </w:rPr>
        <w:t>sessments……………………………………………………..</w:t>
      </w:r>
      <w:r w:rsidR="00BD2A6D">
        <w:rPr>
          <w:rFonts w:ascii="Georgia" w:hAnsi="Georgia" w:cs="Georgia"/>
          <w:color w:val="000000"/>
          <w:sz w:val="24"/>
          <w:szCs w:val="24"/>
        </w:rPr>
        <w:tab/>
      </w:r>
      <w:r w:rsidR="008C22C2">
        <w:rPr>
          <w:rFonts w:ascii="Georgia" w:hAnsi="Georgia" w:cs="Georgia"/>
          <w:color w:val="000000"/>
          <w:sz w:val="24"/>
          <w:szCs w:val="24"/>
        </w:rPr>
        <w:t>1</w:t>
      </w:r>
      <w:r w:rsidR="00434777">
        <w:rPr>
          <w:rFonts w:ascii="Georgia" w:hAnsi="Georgia" w:cs="Georgia"/>
          <w:color w:val="000000"/>
          <w:sz w:val="24"/>
          <w:szCs w:val="24"/>
        </w:rPr>
        <w:t>2</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Participant Confident</w:t>
      </w:r>
      <w:r w:rsidR="00BD2A6D">
        <w:rPr>
          <w:rFonts w:ascii="Georgia" w:hAnsi="Georgia" w:cs="Georgia"/>
          <w:color w:val="000000"/>
          <w:sz w:val="24"/>
          <w:szCs w:val="24"/>
        </w:rPr>
        <w:t>iality…………………………………………………………..</w:t>
      </w:r>
      <w:r w:rsidR="00BD2A6D">
        <w:rPr>
          <w:rFonts w:ascii="Georgia" w:hAnsi="Georgia" w:cs="Georgia"/>
          <w:color w:val="000000"/>
          <w:sz w:val="24"/>
          <w:szCs w:val="24"/>
        </w:rPr>
        <w:tab/>
      </w:r>
      <w:r w:rsidR="008C22C2">
        <w:rPr>
          <w:rFonts w:ascii="Georgia" w:hAnsi="Georgia" w:cs="Georgia"/>
          <w:color w:val="000000"/>
          <w:sz w:val="24"/>
          <w:szCs w:val="24"/>
        </w:rPr>
        <w:t>1</w:t>
      </w:r>
      <w:r w:rsidR="00434777">
        <w:rPr>
          <w:rFonts w:ascii="Georgia" w:hAnsi="Georgia" w:cs="Georgia"/>
          <w:color w:val="000000"/>
          <w:sz w:val="24"/>
          <w:szCs w:val="24"/>
        </w:rPr>
        <w:t>3</w:t>
      </w:r>
    </w:p>
    <w:p w:rsidR="002A183D" w:rsidRDefault="00D03A21"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Program </w:t>
      </w:r>
      <w:r w:rsidR="002A183D">
        <w:rPr>
          <w:rFonts w:ascii="Georgia" w:hAnsi="Georgia" w:cs="Georgia"/>
          <w:color w:val="000000"/>
          <w:sz w:val="24"/>
          <w:szCs w:val="24"/>
        </w:rPr>
        <w:t>Discharge</w:t>
      </w:r>
      <w:r w:rsidR="00434777">
        <w:rPr>
          <w:rFonts w:ascii="Georgia" w:hAnsi="Georgia" w:cs="Georgia"/>
          <w:color w:val="000000"/>
          <w:sz w:val="24"/>
          <w:szCs w:val="24"/>
        </w:rPr>
        <w:t xml:space="preserve">: </w:t>
      </w:r>
      <w:r w:rsidR="00150223">
        <w:rPr>
          <w:rFonts w:ascii="Georgia" w:hAnsi="Georgia" w:cs="Georgia"/>
          <w:color w:val="000000"/>
          <w:sz w:val="24"/>
          <w:szCs w:val="24"/>
        </w:rPr>
        <w:t>Completion or Dismissal</w:t>
      </w:r>
      <w:r w:rsidR="002A183D">
        <w:rPr>
          <w:rFonts w:ascii="Georgia" w:hAnsi="Georgia" w:cs="Georgia"/>
          <w:color w:val="000000"/>
          <w:sz w:val="24"/>
          <w:szCs w:val="24"/>
        </w:rPr>
        <w:t>………………………………</w:t>
      </w:r>
      <w:r w:rsidR="00150223">
        <w:rPr>
          <w:rFonts w:ascii="Georgia" w:hAnsi="Georgia" w:cs="Georgia"/>
          <w:color w:val="000000"/>
          <w:sz w:val="24"/>
          <w:szCs w:val="24"/>
        </w:rPr>
        <w:t>…</w:t>
      </w:r>
      <w:r w:rsidR="00BD2A6D">
        <w:rPr>
          <w:rFonts w:ascii="Georgia" w:hAnsi="Georgia" w:cs="Georgia"/>
          <w:color w:val="000000"/>
          <w:sz w:val="24"/>
          <w:szCs w:val="24"/>
        </w:rPr>
        <w:t>.</w:t>
      </w:r>
      <w:r w:rsidR="00BD2A6D">
        <w:rPr>
          <w:rFonts w:ascii="Georgia" w:hAnsi="Georgia" w:cs="Georgia"/>
          <w:color w:val="000000"/>
          <w:sz w:val="24"/>
          <w:szCs w:val="24"/>
        </w:rPr>
        <w:tab/>
        <w:t>1</w:t>
      </w:r>
      <w:r w:rsidR="00434777">
        <w:rPr>
          <w:rFonts w:ascii="Georgia" w:hAnsi="Georgia" w:cs="Georgia"/>
          <w:color w:val="000000"/>
          <w:sz w:val="24"/>
          <w:szCs w:val="24"/>
        </w:rPr>
        <w:t>4</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sidRPr="003E46DB">
        <w:rPr>
          <w:rFonts w:ascii="Georgia" w:hAnsi="Georgia" w:cs="Georgia"/>
          <w:color w:val="000000"/>
          <w:sz w:val="24"/>
          <w:szCs w:val="24"/>
        </w:rPr>
        <w:t>Working with Marginali</w:t>
      </w:r>
      <w:r w:rsidR="00BD2A6D">
        <w:rPr>
          <w:rFonts w:ascii="Georgia" w:hAnsi="Georgia" w:cs="Georgia"/>
          <w:color w:val="000000"/>
          <w:sz w:val="24"/>
          <w:szCs w:val="24"/>
        </w:rPr>
        <w:t>zed Communities……………………………………..</w:t>
      </w:r>
      <w:r w:rsidR="00BD2A6D">
        <w:rPr>
          <w:rFonts w:ascii="Georgia" w:hAnsi="Georgia" w:cs="Georgia"/>
          <w:color w:val="000000"/>
          <w:sz w:val="24"/>
          <w:szCs w:val="24"/>
        </w:rPr>
        <w:tab/>
      </w:r>
      <w:r w:rsidR="008C22C2">
        <w:rPr>
          <w:rFonts w:ascii="Georgia" w:hAnsi="Georgia" w:cs="Georgia"/>
          <w:color w:val="000000"/>
          <w:sz w:val="24"/>
          <w:szCs w:val="24"/>
        </w:rPr>
        <w:t>1</w:t>
      </w:r>
      <w:r w:rsidR="00434777">
        <w:rPr>
          <w:rFonts w:ascii="Georgia" w:hAnsi="Georgia" w:cs="Georgia"/>
          <w:color w:val="000000"/>
          <w:sz w:val="24"/>
          <w:szCs w:val="24"/>
        </w:rPr>
        <w:t>5</w:t>
      </w:r>
    </w:p>
    <w:p w:rsidR="002A183D" w:rsidRDefault="002A183D"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B</w:t>
      </w:r>
      <w:r w:rsidR="00BD2A6D">
        <w:rPr>
          <w:rFonts w:ascii="Georgia" w:hAnsi="Georgia" w:cs="Georgia"/>
          <w:color w:val="000000"/>
          <w:sz w:val="24"/>
          <w:szCs w:val="24"/>
        </w:rPr>
        <w:t xml:space="preserve">IP </w:t>
      </w:r>
      <w:r w:rsidR="00D03A21">
        <w:rPr>
          <w:rFonts w:ascii="Georgia" w:hAnsi="Georgia" w:cs="Georgia"/>
          <w:color w:val="000000"/>
          <w:sz w:val="24"/>
          <w:szCs w:val="24"/>
        </w:rPr>
        <w:t xml:space="preserve">Staff </w:t>
      </w:r>
      <w:r w:rsidR="00BD2A6D">
        <w:rPr>
          <w:rFonts w:ascii="Georgia" w:hAnsi="Georgia" w:cs="Georgia"/>
          <w:color w:val="000000"/>
          <w:sz w:val="24"/>
          <w:szCs w:val="24"/>
        </w:rPr>
        <w:t>Accountability…………………………………………………………………</w:t>
      </w:r>
      <w:r w:rsidR="00BD2A6D">
        <w:rPr>
          <w:rFonts w:ascii="Georgia" w:hAnsi="Georgia" w:cs="Georgia"/>
          <w:color w:val="000000"/>
          <w:sz w:val="24"/>
          <w:szCs w:val="24"/>
        </w:rPr>
        <w:tab/>
      </w:r>
      <w:r w:rsidR="008C22C2">
        <w:rPr>
          <w:rFonts w:ascii="Georgia" w:hAnsi="Georgia" w:cs="Georgia"/>
          <w:color w:val="000000"/>
          <w:sz w:val="24"/>
          <w:szCs w:val="24"/>
        </w:rPr>
        <w:t>1</w:t>
      </w:r>
      <w:r w:rsidR="00434777">
        <w:rPr>
          <w:rFonts w:ascii="Georgia" w:hAnsi="Georgia" w:cs="Georgia"/>
          <w:color w:val="000000"/>
          <w:sz w:val="24"/>
          <w:szCs w:val="24"/>
        </w:rPr>
        <w:t>6</w:t>
      </w:r>
    </w:p>
    <w:p w:rsidR="008C22C2" w:rsidRDefault="008C22C2" w:rsidP="0007435B">
      <w:pPr>
        <w:pStyle w:val="ListParagraph"/>
        <w:numPr>
          <w:ilvl w:val="0"/>
          <w:numId w:val="7"/>
        </w:num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Staff Training……………………………………………………………………………</w:t>
      </w:r>
      <w:r w:rsidR="00BD2A6D">
        <w:rPr>
          <w:rFonts w:ascii="Georgia" w:hAnsi="Georgia" w:cs="Georgia"/>
          <w:color w:val="000000"/>
          <w:sz w:val="24"/>
          <w:szCs w:val="24"/>
        </w:rPr>
        <w:t>..</w:t>
      </w:r>
      <w:r w:rsidR="00BD2A6D">
        <w:rPr>
          <w:rFonts w:ascii="Georgia" w:hAnsi="Georgia" w:cs="Georgia"/>
          <w:color w:val="000000"/>
          <w:sz w:val="24"/>
          <w:szCs w:val="24"/>
        </w:rPr>
        <w:tab/>
      </w:r>
      <w:r>
        <w:rPr>
          <w:rFonts w:ascii="Georgia" w:hAnsi="Georgia" w:cs="Georgia"/>
          <w:color w:val="000000"/>
          <w:sz w:val="24"/>
          <w:szCs w:val="24"/>
        </w:rPr>
        <w:t>1</w:t>
      </w:r>
      <w:r w:rsidR="00434777">
        <w:rPr>
          <w:rFonts w:ascii="Georgia" w:hAnsi="Georgia" w:cs="Georgia"/>
          <w:color w:val="000000"/>
          <w:sz w:val="24"/>
          <w:szCs w:val="24"/>
        </w:rPr>
        <w:t>6</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A183D"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      References</w:t>
      </w:r>
      <w:r w:rsidR="00BD2A6D">
        <w:rPr>
          <w:rFonts w:ascii="Georgia" w:hAnsi="Georgia" w:cs="Georgia"/>
          <w:color w:val="000000"/>
          <w:sz w:val="24"/>
          <w:szCs w:val="24"/>
        </w:rPr>
        <w:t>………………………………………………………………………………</w:t>
      </w:r>
      <w:r>
        <w:rPr>
          <w:rFonts w:ascii="Georgia" w:hAnsi="Georgia" w:cs="Georgia"/>
          <w:color w:val="000000"/>
          <w:sz w:val="24"/>
          <w:szCs w:val="24"/>
        </w:rPr>
        <w:t>……………</w:t>
      </w:r>
      <w:r w:rsidR="00BD2A6D">
        <w:rPr>
          <w:rFonts w:ascii="Georgia" w:hAnsi="Georgia" w:cs="Georgia"/>
          <w:color w:val="000000"/>
          <w:sz w:val="24"/>
          <w:szCs w:val="24"/>
        </w:rPr>
        <w:tab/>
      </w:r>
      <w:r w:rsidR="00150223">
        <w:rPr>
          <w:rFonts w:ascii="Georgia" w:hAnsi="Georgia" w:cs="Georgia"/>
          <w:color w:val="000000"/>
          <w:sz w:val="24"/>
          <w:szCs w:val="24"/>
        </w:rPr>
        <w:t>1</w:t>
      </w:r>
      <w:r w:rsidR="00434777">
        <w:rPr>
          <w:rFonts w:ascii="Georgia" w:hAnsi="Georgia" w:cs="Georgia"/>
          <w:color w:val="000000"/>
          <w:sz w:val="24"/>
          <w:szCs w:val="24"/>
        </w:rPr>
        <w:t>9</w:t>
      </w:r>
    </w:p>
    <w:p w:rsidR="002A183D"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      </w:t>
      </w:r>
    </w:p>
    <w:p w:rsidR="002A183D"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      Resources</w:t>
      </w:r>
      <w:r w:rsidR="00BD2A6D">
        <w:rPr>
          <w:rFonts w:ascii="Georgia" w:hAnsi="Georgia" w:cs="Georgia"/>
          <w:color w:val="000000"/>
          <w:sz w:val="24"/>
          <w:szCs w:val="24"/>
        </w:rPr>
        <w:t>………………………………………………………………………………</w:t>
      </w:r>
      <w:r>
        <w:rPr>
          <w:rFonts w:ascii="Georgia" w:hAnsi="Georgia" w:cs="Georgia"/>
          <w:color w:val="000000"/>
          <w:sz w:val="24"/>
          <w:szCs w:val="24"/>
        </w:rPr>
        <w:t>…………….</w:t>
      </w:r>
      <w:r w:rsidR="00BD2A6D">
        <w:rPr>
          <w:rFonts w:ascii="Georgia" w:hAnsi="Georgia" w:cs="Georgia"/>
          <w:color w:val="000000"/>
          <w:sz w:val="24"/>
          <w:szCs w:val="24"/>
        </w:rPr>
        <w:tab/>
      </w:r>
      <w:r w:rsidR="00434777">
        <w:rPr>
          <w:rFonts w:ascii="Georgia" w:hAnsi="Georgia" w:cs="Georgia"/>
          <w:color w:val="000000"/>
          <w:sz w:val="24"/>
          <w:szCs w:val="24"/>
        </w:rPr>
        <w:t>20</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787FCC" w:rsidRDefault="00787FCC" w:rsidP="00E66C65">
      <w:pPr>
        <w:autoSpaceDE w:val="0"/>
        <w:autoSpaceDN w:val="0"/>
        <w:adjustRightInd w:val="0"/>
        <w:spacing w:after="0" w:line="240" w:lineRule="auto"/>
        <w:jc w:val="center"/>
        <w:rPr>
          <w:rFonts w:ascii="Georgia-Bold" w:hAnsi="Georgia-Bold" w:cs="Georgia-Bold"/>
          <w:b/>
          <w:bCs/>
          <w:color w:val="000000"/>
          <w:sz w:val="52"/>
          <w:szCs w:val="52"/>
        </w:rPr>
      </w:pPr>
    </w:p>
    <w:p w:rsidR="002A183D" w:rsidRDefault="002A183D" w:rsidP="00E66C65">
      <w:pPr>
        <w:autoSpaceDE w:val="0"/>
        <w:autoSpaceDN w:val="0"/>
        <w:adjustRightInd w:val="0"/>
        <w:spacing w:after="0" w:line="240" w:lineRule="auto"/>
        <w:jc w:val="center"/>
        <w:rPr>
          <w:rFonts w:ascii="Georgia-Bold" w:hAnsi="Georgia-Bold" w:cs="Georgia-Bold"/>
          <w:b/>
          <w:bCs/>
          <w:color w:val="000000"/>
          <w:sz w:val="52"/>
          <w:szCs w:val="52"/>
        </w:rPr>
      </w:pPr>
    </w:p>
    <w:p w:rsidR="00FD2331" w:rsidRDefault="00FD2331">
      <w:pPr>
        <w:rPr>
          <w:rFonts w:ascii="Georgia-Bold" w:hAnsi="Georgia-Bold" w:cs="Georgia-Bold"/>
          <w:b/>
          <w:bCs/>
          <w:color w:val="000000"/>
          <w:sz w:val="24"/>
          <w:szCs w:val="24"/>
        </w:rPr>
      </w:pPr>
      <w:r>
        <w:rPr>
          <w:rFonts w:ascii="Georgia-Bold" w:hAnsi="Georgia-Bold" w:cs="Georgia-Bold"/>
          <w:b/>
          <w:bCs/>
          <w:color w:val="000000"/>
          <w:sz w:val="24"/>
          <w:szCs w:val="24"/>
        </w:rPr>
        <w:br w:type="page"/>
      </w:r>
    </w:p>
    <w:p w:rsidR="00FD2331" w:rsidRDefault="00FD2331" w:rsidP="00AD5CD9">
      <w:pPr>
        <w:autoSpaceDE w:val="0"/>
        <w:autoSpaceDN w:val="0"/>
        <w:adjustRightInd w:val="0"/>
        <w:spacing w:after="0" w:line="240" w:lineRule="auto"/>
        <w:jc w:val="center"/>
        <w:rPr>
          <w:rFonts w:ascii="Georgia-Bold" w:hAnsi="Georgia-Bold" w:cs="Georgia-Bold"/>
          <w:b/>
          <w:bCs/>
          <w:color w:val="000000"/>
          <w:sz w:val="24"/>
          <w:szCs w:val="24"/>
        </w:rPr>
      </w:pPr>
    </w:p>
    <w:p w:rsidR="0002663F" w:rsidRDefault="0002663F" w:rsidP="00AD5CD9">
      <w:pPr>
        <w:autoSpaceDE w:val="0"/>
        <w:autoSpaceDN w:val="0"/>
        <w:adjustRightInd w:val="0"/>
        <w:spacing w:after="0" w:line="240" w:lineRule="auto"/>
        <w:jc w:val="center"/>
        <w:rPr>
          <w:rFonts w:ascii="Georgia-Bold" w:hAnsi="Georgia-Bold" w:cs="Georgia-Bold"/>
          <w:b/>
          <w:bCs/>
          <w:color w:val="000000"/>
          <w:sz w:val="24"/>
          <w:szCs w:val="24"/>
        </w:rPr>
      </w:pPr>
    </w:p>
    <w:p w:rsidR="002A183D" w:rsidRDefault="002A183D" w:rsidP="00D35DF1">
      <w:pPr>
        <w:autoSpaceDE w:val="0"/>
        <w:autoSpaceDN w:val="0"/>
        <w:adjustRightInd w:val="0"/>
        <w:spacing w:after="0" w:line="240" w:lineRule="auto"/>
        <w:jc w:val="center"/>
        <w:rPr>
          <w:rFonts w:ascii="Georgia" w:hAnsi="Georgia" w:cs="Georgia"/>
          <w:b/>
          <w:color w:val="000000"/>
          <w:sz w:val="24"/>
          <w:szCs w:val="24"/>
        </w:rPr>
      </w:pPr>
      <w:r w:rsidRPr="00BD40F8">
        <w:rPr>
          <w:rFonts w:ascii="Georgia" w:hAnsi="Georgia" w:cs="Georgia"/>
          <w:b/>
          <w:color w:val="000000"/>
          <w:sz w:val="24"/>
          <w:szCs w:val="24"/>
        </w:rPr>
        <w:t>Acknowledgements</w:t>
      </w:r>
    </w:p>
    <w:p w:rsidR="002A183D" w:rsidRDefault="002A183D" w:rsidP="002A183D">
      <w:pPr>
        <w:autoSpaceDE w:val="0"/>
        <w:autoSpaceDN w:val="0"/>
        <w:adjustRightInd w:val="0"/>
        <w:spacing w:after="0" w:line="240" w:lineRule="auto"/>
        <w:rPr>
          <w:rFonts w:ascii="Georgia" w:hAnsi="Georgia" w:cs="Georgia"/>
          <w:b/>
          <w:color w:val="000000"/>
          <w:sz w:val="24"/>
          <w:szCs w:val="24"/>
        </w:rPr>
      </w:pPr>
    </w:p>
    <w:p w:rsidR="002A183D" w:rsidRDefault="002A183D" w:rsidP="002A183D">
      <w:pPr>
        <w:autoSpaceDE w:val="0"/>
        <w:autoSpaceDN w:val="0"/>
        <w:adjustRightInd w:val="0"/>
        <w:spacing w:after="0" w:line="240" w:lineRule="auto"/>
        <w:rPr>
          <w:rFonts w:ascii="Georgia" w:hAnsi="Georgia" w:cs="Georgia"/>
          <w:color w:val="000000"/>
          <w:sz w:val="24"/>
          <w:szCs w:val="24"/>
        </w:rPr>
      </w:pPr>
      <w:r w:rsidRPr="00BD40F8">
        <w:rPr>
          <w:rFonts w:ascii="Georgia" w:hAnsi="Georgia" w:cs="Georgia"/>
          <w:color w:val="000000"/>
          <w:sz w:val="24"/>
          <w:szCs w:val="24"/>
        </w:rPr>
        <w:t xml:space="preserve">The </w:t>
      </w:r>
      <w:r>
        <w:rPr>
          <w:rFonts w:ascii="Georgia" w:hAnsi="Georgia" w:cs="Georgia"/>
          <w:color w:val="000000"/>
          <w:sz w:val="24"/>
          <w:szCs w:val="24"/>
        </w:rPr>
        <w:t xml:space="preserve">Ohio Domestic Violence Network (ODVN) would like to take this opportunity to thank the Batterers Intervention Collaborative Board members for their </w:t>
      </w:r>
      <w:r w:rsidR="001C1F5F">
        <w:rPr>
          <w:rFonts w:ascii="Georgia" w:hAnsi="Georgia" w:cs="Georgia"/>
          <w:color w:val="000000"/>
          <w:sz w:val="24"/>
          <w:szCs w:val="24"/>
        </w:rPr>
        <w:t>immeasurable</w:t>
      </w:r>
      <w:r>
        <w:rPr>
          <w:rFonts w:ascii="Georgia" w:hAnsi="Georgia" w:cs="Georgia"/>
          <w:color w:val="000000"/>
          <w:sz w:val="24"/>
          <w:szCs w:val="24"/>
        </w:rPr>
        <w:t xml:space="preserve"> support and dedication, not only to the revision of the Self-Audit and Practical Guide to Working with the Batterer Intervention Standards, but for their work around the state</w:t>
      </w:r>
      <w:r w:rsidR="00B9179F">
        <w:rPr>
          <w:rFonts w:ascii="Georgia" w:hAnsi="Georgia" w:cs="Georgia"/>
          <w:color w:val="000000"/>
          <w:sz w:val="24"/>
          <w:szCs w:val="24"/>
        </w:rPr>
        <w:t>, commitment</w:t>
      </w:r>
      <w:r>
        <w:rPr>
          <w:rFonts w:ascii="Georgia" w:hAnsi="Georgia" w:cs="Georgia"/>
          <w:color w:val="000000"/>
          <w:sz w:val="24"/>
          <w:szCs w:val="24"/>
        </w:rPr>
        <w:t xml:space="preserve"> to ODVN</w:t>
      </w:r>
      <w:r w:rsidR="00B9179F">
        <w:rPr>
          <w:rFonts w:ascii="Georgia" w:hAnsi="Georgia" w:cs="Georgia"/>
          <w:color w:val="000000"/>
          <w:sz w:val="24"/>
          <w:szCs w:val="24"/>
        </w:rPr>
        <w:t>, and</w:t>
      </w:r>
      <w:r>
        <w:rPr>
          <w:rFonts w:ascii="Georgia" w:hAnsi="Georgia" w:cs="Georgia"/>
          <w:color w:val="000000"/>
          <w:sz w:val="24"/>
          <w:szCs w:val="24"/>
        </w:rPr>
        <w:t xml:space="preserve"> the enormous challenge of combating the negative effects of domestic violence.  </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A183D" w:rsidRDefault="009C0EF8"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Those members are: Melinda Brooks, Franklin County Municipal Court, Columbus; Paul Castelino, My Sister’s Place, Athens; Diane Dodge, STOP, Columbus; Sondra Fronimo, Voyager, Canton; Monika Harasim-Pieper, Artemis Center, Dayton; Dean Jenkins, Cleveland Municipal Court, Cleveland; Erika King-Betts (Past) YWCA,  Amend Program, Cincinnati; Melissa Knopp, Ohio Supreme Court, Columbus; Dona Pierce, ODVN, &amp; Dayton Municipal Court, Dayton; Christine Raffaele, Ohio Supreme Court, Columbus; Carol Smith, Family Service of Northwest Ohio, Toledo and, and Celeste Waller, ODVN &amp; Wright State University, Dayton. </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A183D" w:rsidRPr="00BD40F8" w:rsidRDefault="002A183D" w:rsidP="002A183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The following ODVN staff also contributed to the revision of the Guide: Nancy Neylon, Executive Director; Rebecca Mason, Executive Assistant; Tonia </w:t>
      </w:r>
      <w:r w:rsidR="009C0EF8">
        <w:rPr>
          <w:rFonts w:ascii="Georgia" w:hAnsi="Georgia" w:cs="Georgia"/>
          <w:color w:val="000000"/>
          <w:sz w:val="24"/>
          <w:szCs w:val="24"/>
        </w:rPr>
        <w:t>Moultry</w:t>
      </w:r>
      <w:r>
        <w:rPr>
          <w:rFonts w:ascii="Georgia" w:hAnsi="Georgia" w:cs="Georgia"/>
          <w:color w:val="000000"/>
          <w:sz w:val="24"/>
          <w:szCs w:val="24"/>
        </w:rPr>
        <w:t>, Training &amp; Technical Assistance Director, and Tana Carpenter</w:t>
      </w:r>
      <w:r w:rsidR="006A46B8">
        <w:rPr>
          <w:rFonts w:ascii="Georgia" w:hAnsi="Georgia" w:cs="Georgia"/>
          <w:color w:val="000000"/>
          <w:sz w:val="24"/>
          <w:szCs w:val="24"/>
        </w:rPr>
        <w:t>, Resource and Technology Coordinator.</w:t>
      </w:r>
    </w:p>
    <w:p w:rsidR="002A183D" w:rsidRDefault="002A183D" w:rsidP="002A183D">
      <w:pPr>
        <w:autoSpaceDE w:val="0"/>
        <w:autoSpaceDN w:val="0"/>
        <w:adjustRightInd w:val="0"/>
        <w:spacing w:after="0" w:line="240" w:lineRule="auto"/>
        <w:rPr>
          <w:rFonts w:ascii="Georgia" w:hAnsi="Georgia" w:cs="Georgia"/>
          <w:color w:val="000000"/>
          <w:sz w:val="24"/>
          <w:szCs w:val="24"/>
        </w:rPr>
      </w:pPr>
    </w:p>
    <w:p w:rsidR="002E72A7" w:rsidRDefault="002E72A7">
      <w:pPr>
        <w:rPr>
          <w:rFonts w:ascii="Georgia" w:hAnsi="Georgia" w:cs="Georgia"/>
          <w:color w:val="000000"/>
          <w:sz w:val="24"/>
          <w:szCs w:val="24"/>
        </w:rPr>
      </w:pPr>
      <w:r>
        <w:rPr>
          <w:rFonts w:ascii="Georgia" w:hAnsi="Georgia" w:cs="Georgia"/>
          <w:color w:val="000000"/>
          <w:sz w:val="24"/>
          <w:szCs w:val="24"/>
        </w:rPr>
        <w:br w:type="page"/>
      </w:r>
    </w:p>
    <w:p w:rsidR="002A183D" w:rsidRDefault="002A183D" w:rsidP="00AD5CD9">
      <w:pPr>
        <w:autoSpaceDE w:val="0"/>
        <w:autoSpaceDN w:val="0"/>
        <w:adjustRightInd w:val="0"/>
        <w:spacing w:after="0" w:line="240" w:lineRule="auto"/>
        <w:jc w:val="center"/>
        <w:rPr>
          <w:rFonts w:ascii="Georgia-Bold" w:hAnsi="Georgia-Bold" w:cs="Georgia-Bold"/>
          <w:b/>
          <w:bCs/>
          <w:color w:val="000000"/>
          <w:sz w:val="24"/>
          <w:szCs w:val="24"/>
        </w:rPr>
      </w:pPr>
    </w:p>
    <w:p w:rsidR="0002663F" w:rsidRDefault="0002663F" w:rsidP="00AD5CD9">
      <w:pPr>
        <w:autoSpaceDE w:val="0"/>
        <w:autoSpaceDN w:val="0"/>
        <w:adjustRightInd w:val="0"/>
        <w:spacing w:after="0" w:line="240" w:lineRule="auto"/>
        <w:jc w:val="center"/>
        <w:rPr>
          <w:rFonts w:ascii="Georgia-Bold" w:hAnsi="Georgia-Bold" w:cs="Georgia-Bold"/>
          <w:b/>
          <w:bCs/>
          <w:color w:val="000000"/>
          <w:sz w:val="24"/>
          <w:szCs w:val="24"/>
        </w:rPr>
      </w:pPr>
    </w:p>
    <w:p w:rsidR="002917DD" w:rsidRDefault="002917DD" w:rsidP="009F632C">
      <w:pPr>
        <w:autoSpaceDE w:val="0"/>
        <w:autoSpaceDN w:val="0"/>
        <w:adjustRightInd w:val="0"/>
        <w:spacing w:after="0" w:line="240" w:lineRule="auto"/>
        <w:jc w:val="center"/>
        <w:rPr>
          <w:rFonts w:ascii="Georgia-BoldItalic" w:hAnsi="Georgia-BoldItalic" w:cs="Georgia-BoldItalic"/>
          <w:b/>
          <w:bCs/>
          <w:i/>
          <w:iCs/>
          <w:color w:val="000000"/>
          <w:sz w:val="24"/>
          <w:szCs w:val="24"/>
        </w:rPr>
      </w:pPr>
      <w:r w:rsidRPr="008A552A">
        <w:rPr>
          <w:rFonts w:ascii="Georgia" w:hAnsi="Georgia" w:cs="Georgia-BoldItalic"/>
          <w:b/>
          <w:bCs/>
          <w:iCs/>
          <w:color w:val="000000"/>
          <w:sz w:val="24"/>
          <w:szCs w:val="24"/>
        </w:rPr>
        <w:t>Introduction</w:t>
      </w:r>
      <w:r w:rsidR="002A183D">
        <w:rPr>
          <w:rFonts w:ascii="Georgia" w:hAnsi="Georgia" w:cs="Georgia-BoldItalic"/>
          <w:b/>
          <w:bCs/>
          <w:iCs/>
          <w:color w:val="000000"/>
          <w:sz w:val="24"/>
          <w:szCs w:val="24"/>
        </w:rPr>
        <w:t xml:space="preserve"> and Instructions on </w:t>
      </w:r>
      <w:r w:rsidR="005A325B">
        <w:rPr>
          <w:rFonts w:ascii="Georgia" w:hAnsi="Georgia" w:cs="Georgia-BoldItalic"/>
          <w:b/>
          <w:bCs/>
          <w:iCs/>
          <w:color w:val="000000"/>
          <w:sz w:val="24"/>
          <w:szCs w:val="24"/>
        </w:rPr>
        <w:t>H</w:t>
      </w:r>
      <w:r w:rsidR="002A183D">
        <w:rPr>
          <w:rFonts w:ascii="Georgia" w:hAnsi="Georgia" w:cs="Georgia-BoldItalic"/>
          <w:b/>
          <w:bCs/>
          <w:iCs/>
          <w:color w:val="000000"/>
          <w:sz w:val="24"/>
          <w:szCs w:val="24"/>
        </w:rPr>
        <w:t xml:space="preserve">ow to </w:t>
      </w:r>
      <w:r w:rsidR="005A325B">
        <w:rPr>
          <w:rFonts w:ascii="Georgia" w:hAnsi="Georgia" w:cs="Georgia-BoldItalic"/>
          <w:b/>
          <w:bCs/>
          <w:iCs/>
          <w:color w:val="000000"/>
          <w:sz w:val="24"/>
          <w:szCs w:val="24"/>
        </w:rPr>
        <w:t>U</w:t>
      </w:r>
      <w:r w:rsidR="002A183D">
        <w:rPr>
          <w:rFonts w:ascii="Georgia" w:hAnsi="Georgia" w:cs="Georgia-BoldItalic"/>
          <w:b/>
          <w:bCs/>
          <w:iCs/>
          <w:color w:val="000000"/>
          <w:sz w:val="24"/>
          <w:szCs w:val="24"/>
        </w:rPr>
        <w:t>se the Guide</w:t>
      </w:r>
    </w:p>
    <w:p w:rsidR="00C823CE" w:rsidRDefault="00C823CE" w:rsidP="002917DD">
      <w:pPr>
        <w:autoSpaceDE w:val="0"/>
        <w:autoSpaceDN w:val="0"/>
        <w:adjustRightInd w:val="0"/>
        <w:spacing w:after="0" w:line="240" w:lineRule="auto"/>
        <w:rPr>
          <w:rFonts w:ascii="Georgia-BoldItalic" w:hAnsi="Georgia-BoldItalic" w:cs="Georgia-BoldItalic"/>
          <w:b/>
          <w:bCs/>
          <w:i/>
          <w:iCs/>
          <w:color w:val="000000"/>
          <w:sz w:val="24"/>
          <w:szCs w:val="24"/>
        </w:rPr>
      </w:pPr>
    </w:p>
    <w:p w:rsidR="00EA3F89" w:rsidRDefault="00EA3F89" w:rsidP="002917DD">
      <w:pPr>
        <w:autoSpaceDE w:val="0"/>
        <w:autoSpaceDN w:val="0"/>
        <w:adjustRightInd w:val="0"/>
        <w:spacing w:after="0" w:line="240" w:lineRule="auto"/>
        <w:rPr>
          <w:rFonts w:ascii="Georgia-BoldItalic" w:hAnsi="Georgia-BoldItalic" w:cs="Georgia-BoldItalic"/>
          <w:b/>
          <w:bCs/>
          <w:i/>
          <w:iCs/>
          <w:color w:val="000000"/>
          <w:sz w:val="24"/>
          <w:szCs w:val="24"/>
        </w:rPr>
      </w:pPr>
    </w:p>
    <w:p w:rsidR="000E3A51" w:rsidRPr="004A693C" w:rsidRDefault="002917DD" w:rsidP="002917DD">
      <w:pPr>
        <w:autoSpaceDE w:val="0"/>
        <w:autoSpaceDN w:val="0"/>
        <w:adjustRightInd w:val="0"/>
        <w:spacing w:after="0" w:line="240" w:lineRule="auto"/>
        <w:rPr>
          <w:rFonts w:ascii="Georgia" w:hAnsi="Georgia" w:cs="Georgia"/>
          <w:color w:val="000000"/>
          <w:sz w:val="24"/>
          <w:szCs w:val="24"/>
        </w:rPr>
      </w:pPr>
      <w:r w:rsidRPr="004A693C">
        <w:rPr>
          <w:rFonts w:ascii="Georgia" w:hAnsi="Georgia" w:cs="Georgia"/>
          <w:color w:val="000000"/>
          <w:sz w:val="24"/>
          <w:szCs w:val="24"/>
        </w:rPr>
        <w:t>In the early 1990’s,</w:t>
      </w:r>
      <w:r w:rsidR="000E3A51" w:rsidRPr="004A693C">
        <w:rPr>
          <w:rFonts w:ascii="Georgia" w:hAnsi="Georgia" w:cs="Georgia"/>
          <w:color w:val="000000"/>
          <w:sz w:val="24"/>
          <w:szCs w:val="24"/>
        </w:rPr>
        <w:t xml:space="preserve"> the Ohio Domestic Violence Network’s </w:t>
      </w:r>
      <w:r w:rsidR="00441B79" w:rsidRPr="004A693C">
        <w:rPr>
          <w:rFonts w:ascii="Georgia" w:hAnsi="Georgia" w:cs="Georgia"/>
          <w:color w:val="000000"/>
          <w:sz w:val="24"/>
          <w:szCs w:val="24"/>
        </w:rPr>
        <w:t>(ODVN</w:t>
      </w:r>
      <w:r w:rsidR="000E3A51" w:rsidRPr="004A693C">
        <w:rPr>
          <w:rFonts w:ascii="Georgia" w:hAnsi="Georgia" w:cs="Georgia"/>
          <w:color w:val="000000"/>
          <w:sz w:val="24"/>
          <w:szCs w:val="24"/>
        </w:rPr>
        <w:t>)</w:t>
      </w:r>
      <w:r w:rsidRPr="004A693C">
        <w:rPr>
          <w:rFonts w:ascii="Georgia" w:hAnsi="Georgia" w:cs="Georgia"/>
          <w:color w:val="000000"/>
          <w:sz w:val="24"/>
          <w:szCs w:val="24"/>
        </w:rPr>
        <w:t xml:space="preserve"> Batterers Intervention </w:t>
      </w:r>
      <w:r w:rsidR="009615DD" w:rsidRPr="004A693C">
        <w:rPr>
          <w:rFonts w:ascii="Georgia" w:hAnsi="Georgia" w:cs="Georgia"/>
          <w:color w:val="000000"/>
          <w:sz w:val="24"/>
          <w:szCs w:val="24"/>
        </w:rPr>
        <w:t>Committee</w:t>
      </w:r>
      <w:r w:rsidR="009615DD">
        <w:rPr>
          <w:rFonts w:ascii="Georgia" w:hAnsi="Georgia" w:cs="Georgia"/>
          <w:color w:val="000000"/>
          <w:sz w:val="24"/>
          <w:szCs w:val="24"/>
        </w:rPr>
        <w:t xml:space="preserve"> (now the Batterer</w:t>
      </w:r>
      <w:r w:rsidR="009F632C">
        <w:rPr>
          <w:rFonts w:ascii="Georgia" w:hAnsi="Georgia" w:cs="Georgia"/>
          <w:color w:val="000000"/>
          <w:sz w:val="24"/>
          <w:szCs w:val="24"/>
        </w:rPr>
        <w:t>s</w:t>
      </w:r>
      <w:r w:rsidR="009615DD">
        <w:rPr>
          <w:rFonts w:ascii="Georgia" w:hAnsi="Georgia" w:cs="Georgia"/>
          <w:color w:val="000000"/>
          <w:sz w:val="24"/>
          <w:szCs w:val="24"/>
        </w:rPr>
        <w:t xml:space="preserve"> Intervention Collaborative Board), </w:t>
      </w:r>
      <w:r w:rsidR="009615DD" w:rsidRPr="004A693C">
        <w:rPr>
          <w:rFonts w:ascii="Georgia" w:hAnsi="Georgia" w:cs="Georgia"/>
          <w:color w:val="000000"/>
          <w:sz w:val="24"/>
          <w:szCs w:val="24"/>
        </w:rPr>
        <w:t>created</w:t>
      </w:r>
      <w:r w:rsidRPr="004A693C">
        <w:rPr>
          <w:rFonts w:ascii="Georgia" w:hAnsi="Georgia" w:cs="Georgia"/>
          <w:color w:val="000000"/>
          <w:sz w:val="24"/>
          <w:szCs w:val="24"/>
        </w:rPr>
        <w:t xml:space="preserve"> the </w:t>
      </w:r>
      <w:r w:rsidRPr="00260223">
        <w:rPr>
          <w:rFonts w:ascii="Georgia" w:hAnsi="Georgia" w:cs="Georgia-Italic"/>
          <w:i/>
          <w:iCs/>
          <w:color w:val="000000"/>
          <w:sz w:val="24"/>
          <w:szCs w:val="24"/>
        </w:rPr>
        <w:t>Standards for</w:t>
      </w:r>
      <w:r w:rsidR="000E3A51" w:rsidRPr="00260223">
        <w:rPr>
          <w:rFonts w:ascii="Georgia" w:hAnsi="Georgia" w:cs="Georgia-Italic"/>
          <w:i/>
          <w:iCs/>
          <w:color w:val="000000"/>
          <w:sz w:val="24"/>
          <w:szCs w:val="24"/>
        </w:rPr>
        <w:t xml:space="preserve"> </w:t>
      </w:r>
      <w:r w:rsidR="00025D21" w:rsidRPr="00260223">
        <w:rPr>
          <w:rFonts w:ascii="Georgia" w:hAnsi="Georgia" w:cs="Georgia-Italic"/>
          <w:i/>
          <w:iCs/>
          <w:color w:val="000000"/>
          <w:sz w:val="24"/>
          <w:szCs w:val="24"/>
        </w:rPr>
        <w:t>Batterers</w:t>
      </w:r>
      <w:r w:rsidRPr="00260223">
        <w:rPr>
          <w:rFonts w:ascii="Georgia" w:hAnsi="Georgia" w:cs="Georgia-Italic"/>
          <w:i/>
          <w:iCs/>
          <w:color w:val="000000"/>
          <w:sz w:val="24"/>
          <w:szCs w:val="24"/>
        </w:rPr>
        <w:t xml:space="preserve"> Intervention</w:t>
      </w:r>
      <w:r w:rsidRPr="00260223">
        <w:rPr>
          <w:rFonts w:ascii="Georgia" w:hAnsi="Georgia" w:cs="Georgia"/>
          <w:color w:val="000000"/>
          <w:sz w:val="24"/>
          <w:szCs w:val="24"/>
        </w:rPr>
        <w:t>.</w:t>
      </w:r>
      <w:r w:rsidRPr="004A693C">
        <w:rPr>
          <w:rFonts w:ascii="Georgia" w:hAnsi="Georgia" w:cs="Georgia"/>
          <w:color w:val="000000"/>
          <w:sz w:val="24"/>
          <w:szCs w:val="24"/>
        </w:rPr>
        <w:t xml:space="preserve"> </w:t>
      </w:r>
      <w:r w:rsidR="00EA3F89" w:rsidRPr="004A693C">
        <w:rPr>
          <w:rFonts w:ascii="Georgia" w:hAnsi="Georgia" w:cs="Georgia"/>
          <w:color w:val="000000"/>
          <w:sz w:val="24"/>
          <w:szCs w:val="24"/>
        </w:rPr>
        <w:t xml:space="preserve"> </w:t>
      </w:r>
      <w:r w:rsidR="002506DA" w:rsidRPr="004A693C">
        <w:rPr>
          <w:rFonts w:ascii="Georgia" w:hAnsi="Georgia" w:cs="Georgia"/>
          <w:color w:val="000000"/>
          <w:sz w:val="24"/>
          <w:szCs w:val="24"/>
        </w:rPr>
        <w:t xml:space="preserve">The </w:t>
      </w:r>
      <w:r w:rsidR="00046019">
        <w:rPr>
          <w:rFonts w:ascii="Georgia" w:hAnsi="Georgia" w:cs="Georgia"/>
          <w:color w:val="000000"/>
          <w:sz w:val="24"/>
          <w:szCs w:val="24"/>
        </w:rPr>
        <w:t>S</w:t>
      </w:r>
      <w:r w:rsidR="002506DA" w:rsidRPr="004A693C">
        <w:rPr>
          <w:rFonts w:ascii="Georgia" w:hAnsi="Georgia" w:cs="Georgia"/>
          <w:color w:val="000000"/>
          <w:sz w:val="24"/>
          <w:szCs w:val="24"/>
        </w:rPr>
        <w:t>tandards were</w:t>
      </w:r>
      <w:r w:rsidRPr="004A693C">
        <w:rPr>
          <w:rFonts w:ascii="Georgia" w:hAnsi="Georgia" w:cs="Georgia"/>
          <w:color w:val="000000"/>
          <w:sz w:val="24"/>
          <w:szCs w:val="24"/>
        </w:rPr>
        <w:t xml:space="preserve"> revised in 1998</w:t>
      </w:r>
      <w:r w:rsidR="007930A6" w:rsidRPr="004A693C">
        <w:rPr>
          <w:rFonts w:ascii="Georgia" w:hAnsi="Georgia" w:cs="Georgia"/>
          <w:color w:val="000000"/>
          <w:sz w:val="24"/>
          <w:szCs w:val="24"/>
        </w:rPr>
        <w:t xml:space="preserve"> and</w:t>
      </w:r>
      <w:r w:rsidR="002506DA" w:rsidRPr="004A693C">
        <w:rPr>
          <w:rFonts w:ascii="Georgia" w:hAnsi="Georgia" w:cs="Georgia"/>
          <w:color w:val="000000"/>
          <w:sz w:val="24"/>
          <w:szCs w:val="24"/>
        </w:rPr>
        <w:t xml:space="preserve"> then again </w:t>
      </w:r>
      <w:r w:rsidR="000B2228" w:rsidRPr="004A693C">
        <w:rPr>
          <w:rFonts w:ascii="Georgia" w:hAnsi="Georgia" w:cs="Georgia"/>
          <w:color w:val="000000"/>
          <w:sz w:val="24"/>
          <w:szCs w:val="24"/>
        </w:rPr>
        <w:t>in 2010.</w:t>
      </w:r>
      <w:r w:rsidR="002506DA" w:rsidRPr="004A693C">
        <w:rPr>
          <w:rFonts w:ascii="Georgia" w:hAnsi="Georgia" w:cs="Georgia"/>
          <w:color w:val="000000"/>
          <w:sz w:val="24"/>
          <w:szCs w:val="24"/>
        </w:rPr>
        <w:t xml:space="preserve">  </w:t>
      </w:r>
      <w:r w:rsidR="000E3A51" w:rsidRPr="004A693C">
        <w:rPr>
          <w:rFonts w:ascii="Georgia" w:hAnsi="Georgia" w:cs="Georgia"/>
          <w:color w:val="000000"/>
          <w:sz w:val="24"/>
          <w:szCs w:val="24"/>
        </w:rPr>
        <w:t xml:space="preserve"> </w:t>
      </w:r>
      <w:r w:rsidR="002506DA" w:rsidRPr="004A693C">
        <w:rPr>
          <w:rFonts w:ascii="Georgia" w:hAnsi="Georgia" w:cs="Georgia"/>
          <w:color w:val="000000"/>
          <w:sz w:val="24"/>
          <w:szCs w:val="24"/>
        </w:rPr>
        <w:t>They</w:t>
      </w:r>
      <w:r w:rsidRPr="004A693C">
        <w:rPr>
          <w:rFonts w:ascii="Georgia" w:hAnsi="Georgia" w:cs="Georgia"/>
          <w:color w:val="000000"/>
          <w:sz w:val="24"/>
          <w:szCs w:val="24"/>
        </w:rPr>
        <w:t xml:space="preserve"> </w:t>
      </w:r>
      <w:r w:rsidR="009615DD">
        <w:rPr>
          <w:rFonts w:ascii="Georgia" w:hAnsi="Georgia" w:cs="Georgia"/>
          <w:color w:val="000000"/>
          <w:sz w:val="24"/>
          <w:szCs w:val="24"/>
        </w:rPr>
        <w:t>were de</w:t>
      </w:r>
      <w:r w:rsidR="00385B5C">
        <w:rPr>
          <w:rFonts w:ascii="Georgia" w:hAnsi="Georgia" w:cs="Georgia"/>
          <w:color w:val="000000"/>
          <w:sz w:val="24"/>
          <w:szCs w:val="24"/>
        </w:rPr>
        <w:t>signed</w:t>
      </w:r>
      <w:r w:rsidR="000B2228" w:rsidRPr="004A693C">
        <w:rPr>
          <w:rFonts w:ascii="Georgia" w:hAnsi="Georgia" w:cs="Georgia"/>
          <w:color w:val="000000"/>
          <w:sz w:val="24"/>
          <w:szCs w:val="24"/>
        </w:rPr>
        <w:t xml:space="preserve"> to</w:t>
      </w:r>
      <w:r w:rsidRPr="004A693C">
        <w:rPr>
          <w:rFonts w:ascii="Georgia" w:hAnsi="Georgia" w:cs="Georgia"/>
          <w:color w:val="000000"/>
          <w:sz w:val="24"/>
          <w:szCs w:val="24"/>
        </w:rPr>
        <w:t xml:space="preserve"> provide direction </w:t>
      </w:r>
      <w:r w:rsidR="00385B5C">
        <w:rPr>
          <w:rFonts w:ascii="Georgia" w:hAnsi="Georgia" w:cs="Georgia"/>
          <w:color w:val="000000"/>
          <w:sz w:val="24"/>
          <w:szCs w:val="24"/>
        </w:rPr>
        <w:t xml:space="preserve">in </w:t>
      </w:r>
      <w:r w:rsidR="001F710F" w:rsidRPr="004A693C">
        <w:rPr>
          <w:rFonts w:ascii="Georgia" w:hAnsi="Georgia" w:cs="Georgia"/>
          <w:color w:val="000000"/>
          <w:sz w:val="24"/>
          <w:szCs w:val="24"/>
        </w:rPr>
        <w:t>development,</w:t>
      </w:r>
      <w:r w:rsidR="000B2228" w:rsidRPr="004A693C">
        <w:rPr>
          <w:rFonts w:ascii="Georgia" w:hAnsi="Georgia" w:cs="Georgia"/>
          <w:color w:val="000000"/>
          <w:sz w:val="24"/>
          <w:szCs w:val="24"/>
        </w:rPr>
        <w:t xml:space="preserve"> and enhancement </w:t>
      </w:r>
      <w:r w:rsidR="00E11CC3" w:rsidRPr="004A693C">
        <w:rPr>
          <w:rFonts w:ascii="Georgia" w:hAnsi="Georgia" w:cs="Georgia"/>
          <w:color w:val="000000"/>
          <w:sz w:val="24"/>
          <w:szCs w:val="24"/>
        </w:rPr>
        <w:t xml:space="preserve">for </w:t>
      </w:r>
      <w:r w:rsidR="00FE2FF0" w:rsidRPr="004A693C">
        <w:rPr>
          <w:rFonts w:ascii="Georgia" w:hAnsi="Georgia" w:cs="Georgia"/>
          <w:color w:val="000000"/>
          <w:sz w:val="24"/>
          <w:szCs w:val="24"/>
        </w:rPr>
        <w:t>programs across</w:t>
      </w:r>
      <w:r w:rsidRPr="004A693C">
        <w:rPr>
          <w:rFonts w:ascii="Georgia" w:hAnsi="Georgia" w:cs="Georgia"/>
          <w:color w:val="000000"/>
          <w:sz w:val="24"/>
          <w:szCs w:val="24"/>
        </w:rPr>
        <w:t xml:space="preserve"> the state of Ohio.</w:t>
      </w:r>
    </w:p>
    <w:p w:rsidR="00FB1635" w:rsidRPr="004A693C" w:rsidRDefault="00FB1635" w:rsidP="002917DD">
      <w:pPr>
        <w:autoSpaceDE w:val="0"/>
        <w:autoSpaceDN w:val="0"/>
        <w:adjustRightInd w:val="0"/>
        <w:spacing w:after="0" w:line="240" w:lineRule="auto"/>
        <w:rPr>
          <w:rFonts w:ascii="Georgia" w:hAnsi="Georgia" w:cs="Georgia"/>
          <w:color w:val="000000"/>
          <w:sz w:val="24"/>
          <w:szCs w:val="24"/>
        </w:rPr>
      </w:pPr>
    </w:p>
    <w:p w:rsidR="00506307" w:rsidRPr="004A693C" w:rsidRDefault="00FB1635" w:rsidP="002917DD">
      <w:pPr>
        <w:autoSpaceDE w:val="0"/>
        <w:autoSpaceDN w:val="0"/>
        <w:adjustRightInd w:val="0"/>
        <w:spacing w:after="0" w:line="240" w:lineRule="auto"/>
        <w:rPr>
          <w:rFonts w:ascii="Georgia" w:hAnsi="Georgia" w:cs="Georgia"/>
          <w:color w:val="000000"/>
          <w:sz w:val="24"/>
          <w:szCs w:val="24"/>
        </w:rPr>
      </w:pPr>
      <w:r w:rsidRPr="004A693C">
        <w:rPr>
          <w:rFonts w:ascii="Georgia" w:hAnsi="Georgia" w:cs="Georgia"/>
          <w:color w:val="000000"/>
          <w:sz w:val="24"/>
          <w:szCs w:val="24"/>
        </w:rPr>
        <w:t>To assist</w:t>
      </w:r>
      <w:r w:rsidR="000E3A51" w:rsidRPr="004A693C">
        <w:rPr>
          <w:rFonts w:ascii="Georgia" w:hAnsi="Georgia" w:cs="Georgia"/>
          <w:color w:val="000000"/>
          <w:sz w:val="24"/>
          <w:szCs w:val="24"/>
        </w:rPr>
        <w:t xml:space="preserve"> </w:t>
      </w:r>
      <w:r w:rsidR="005A325B">
        <w:rPr>
          <w:rFonts w:ascii="Georgia" w:hAnsi="Georgia" w:cs="Georgia"/>
          <w:color w:val="000000"/>
          <w:sz w:val="24"/>
          <w:szCs w:val="24"/>
        </w:rPr>
        <w:t>b</w:t>
      </w:r>
      <w:r w:rsidR="000E3A51" w:rsidRPr="004A693C">
        <w:rPr>
          <w:rFonts w:ascii="Georgia" w:hAnsi="Georgia" w:cs="Georgia"/>
          <w:color w:val="000000"/>
          <w:sz w:val="24"/>
          <w:szCs w:val="24"/>
        </w:rPr>
        <w:t xml:space="preserve">atterer </w:t>
      </w:r>
      <w:r w:rsidR="005A325B">
        <w:rPr>
          <w:rFonts w:ascii="Georgia" w:hAnsi="Georgia" w:cs="Georgia"/>
          <w:color w:val="000000"/>
          <w:sz w:val="24"/>
          <w:szCs w:val="24"/>
        </w:rPr>
        <w:t>i</w:t>
      </w:r>
      <w:r w:rsidR="000E3A51" w:rsidRPr="004A693C">
        <w:rPr>
          <w:rFonts w:ascii="Georgia" w:hAnsi="Georgia" w:cs="Georgia"/>
          <w:color w:val="000000"/>
          <w:sz w:val="24"/>
          <w:szCs w:val="24"/>
        </w:rPr>
        <w:t xml:space="preserve">ntervention </w:t>
      </w:r>
      <w:r w:rsidR="005A325B">
        <w:rPr>
          <w:rFonts w:ascii="Georgia" w:hAnsi="Georgia" w:cs="Georgia"/>
          <w:color w:val="000000"/>
          <w:sz w:val="24"/>
          <w:szCs w:val="24"/>
        </w:rPr>
        <w:t>p</w:t>
      </w:r>
      <w:r w:rsidR="00046019" w:rsidRPr="004A693C">
        <w:rPr>
          <w:rFonts w:ascii="Georgia" w:hAnsi="Georgia" w:cs="Georgia"/>
          <w:color w:val="000000"/>
          <w:sz w:val="24"/>
          <w:szCs w:val="24"/>
        </w:rPr>
        <w:t>rograms with</w:t>
      </w:r>
      <w:r w:rsidRPr="004A693C">
        <w:rPr>
          <w:rFonts w:ascii="Georgia" w:hAnsi="Georgia" w:cs="Georgia"/>
          <w:color w:val="000000"/>
          <w:sz w:val="24"/>
          <w:szCs w:val="24"/>
        </w:rPr>
        <w:t xml:space="preserve"> </w:t>
      </w:r>
      <w:r w:rsidR="000E3A51" w:rsidRPr="004A693C">
        <w:rPr>
          <w:rFonts w:ascii="Georgia" w:hAnsi="Georgia" w:cs="Georgia"/>
          <w:color w:val="000000"/>
          <w:sz w:val="24"/>
          <w:szCs w:val="24"/>
        </w:rPr>
        <w:t xml:space="preserve">the </w:t>
      </w:r>
      <w:r w:rsidR="00E11CC3" w:rsidRPr="004A693C">
        <w:rPr>
          <w:rFonts w:ascii="Georgia" w:hAnsi="Georgia" w:cs="Georgia"/>
          <w:color w:val="000000"/>
          <w:sz w:val="24"/>
          <w:szCs w:val="24"/>
        </w:rPr>
        <w:t xml:space="preserve">implementation of the </w:t>
      </w:r>
      <w:r w:rsidR="00046019">
        <w:rPr>
          <w:rFonts w:ascii="Georgia" w:hAnsi="Georgia" w:cs="Georgia"/>
          <w:color w:val="000000"/>
          <w:sz w:val="24"/>
          <w:szCs w:val="24"/>
        </w:rPr>
        <w:t>S</w:t>
      </w:r>
      <w:r w:rsidR="00E11CC3" w:rsidRPr="004A693C">
        <w:rPr>
          <w:rFonts w:ascii="Georgia" w:hAnsi="Georgia" w:cs="Georgia"/>
          <w:color w:val="000000"/>
          <w:sz w:val="24"/>
          <w:szCs w:val="24"/>
        </w:rPr>
        <w:t>tandards</w:t>
      </w:r>
      <w:r w:rsidR="009C0EF8">
        <w:rPr>
          <w:rFonts w:ascii="Georgia" w:hAnsi="Georgia" w:cs="Georgia"/>
          <w:color w:val="000000"/>
          <w:sz w:val="24"/>
          <w:szCs w:val="24"/>
        </w:rPr>
        <w:t>,</w:t>
      </w:r>
      <w:r w:rsidR="00E11CC3" w:rsidRPr="004A693C">
        <w:rPr>
          <w:rFonts w:ascii="Georgia" w:hAnsi="Georgia" w:cs="Georgia"/>
          <w:color w:val="000000"/>
          <w:sz w:val="24"/>
          <w:szCs w:val="24"/>
        </w:rPr>
        <w:t xml:space="preserve"> the </w:t>
      </w:r>
      <w:r w:rsidR="00046019">
        <w:rPr>
          <w:rFonts w:ascii="Georgia" w:hAnsi="Georgia" w:cs="Georgia"/>
          <w:color w:val="000000"/>
          <w:sz w:val="24"/>
          <w:szCs w:val="24"/>
        </w:rPr>
        <w:t>Committee</w:t>
      </w:r>
      <w:r w:rsidR="00FE2FF0" w:rsidRPr="004A693C">
        <w:rPr>
          <w:rFonts w:ascii="Georgia" w:hAnsi="Georgia" w:cs="Georgia"/>
          <w:color w:val="000000"/>
          <w:sz w:val="24"/>
          <w:szCs w:val="24"/>
        </w:rPr>
        <w:t xml:space="preserve"> </w:t>
      </w:r>
      <w:r w:rsidR="004171E5" w:rsidRPr="004A693C">
        <w:rPr>
          <w:rFonts w:ascii="Georgia" w:hAnsi="Georgia" w:cs="Georgia"/>
          <w:color w:val="000000"/>
          <w:sz w:val="24"/>
          <w:szCs w:val="24"/>
        </w:rPr>
        <w:t>originally created</w:t>
      </w:r>
      <w:r w:rsidR="002917DD" w:rsidRPr="004A693C">
        <w:rPr>
          <w:rFonts w:ascii="Georgia" w:hAnsi="Georgia" w:cs="Georgia"/>
          <w:color w:val="000000"/>
          <w:sz w:val="24"/>
          <w:szCs w:val="24"/>
        </w:rPr>
        <w:t xml:space="preserve"> </w:t>
      </w:r>
      <w:r w:rsidR="005A325B">
        <w:rPr>
          <w:rFonts w:ascii="Georgia" w:hAnsi="Georgia" w:cs="Georgia"/>
          <w:color w:val="000000"/>
          <w:sz w:val="24"/>
          <w:szCs w:val="24"/>
        </w:rPr>
        <w:t>the</w:t>
      </w:r>
      <w:r w:rsidR="002917DD" w:rsidRPr="004A693C">
        <w:rPr>
          <w:rFonts w:ascii="Georgia" w:hAnsi="Georgia" w:cs="Georgia"/>
          <w:color w:val="000000"/>
          <w:sz w:val="24"/>
          <w:szCs w:val="24"/>
        </w:rPr>
        <w:t xml:space="preserve"> </w:t>
      </w:r>
      <w:r w:rsidR="002917DD" w:rsidRPr="00260223">
        <w:rPr>
          <w:rFonts w:ascii="Georgia" w:hAnsi="Georgia" w:cs="Georgia-Italic"/>
          <w:i/>
          <w:iCs/>
          <w:color w:val="000000"/>
          <w:sz w:val="24"/>
          <w:szCs w:val="24"/>
        </w:rPr>
        <w:t>Self-Evaluation Tool</w:t>
      </w:r>
      <w:r w:rsidR="002917DD" w:rsidRPr="004A693C">
        <w:rPr>
          <w:rFonts w:ascii="Georgia-Italic" w:hAnsi="Georgia-Italic" w:cs="Georgia-Italic"/>
          <w:i/>
          <w:iCs/>
          <w:color w:val="000000"/>
          <w:sz w:val="24"/>
          <w:szCs w:val="24"/>
        </w:rPr>
        <w:t xml:space="preserve"> </w:t>
      </w:r>
      <w:r w:rsidR="005A325B" w:rsidRPr="005A325B">
        <w:rPr>
          <w:rFonts w:ascii="Georgia-Italic" w:hAnsi="Georgia-Italic" w:cs="Georgia-Italic"/>
          <w:iCs/>
          <w:color w:val="000000"/>
          <w:sz w:val="24"/>
          <w:szCs w:val="24"/>
        </w:rPr>
        <w:t>which</w:t>
      </w:r>
      <w:r w:rsidR="00FE2FF0" w:rsidRPr="004A693C">
        <w:rPr>
          <w:rFonts w:ascii="Georgia" w:hAnsi="Georgia" w:cs="Georgia"/>
          <w:color w:val="000000"/>
          <w:sz w:val="24"/>
          <w:szCs w:val="24"/>
        </w:rPr>
        <w:t xml:space="preserve"> was designed to work hand </w:t>
      </w:r>
      <w:r w:rsidR="00664777">
        <w:rPr>
          <w:rFonts w:ascii="Georgia" w:hAnsi="Georgia" w:cs="Georgia"/>
          <w:color w:val="000000"/>
          <w:sz w:val="24"/>
          <w:szCs w:val="24"/>
        </w:rPr>
        <w:t>in</w:t>
      </w:r>
      <w:r w:rsidR="00FE2FF0" w:rsidRPr="004A693C">
        <w:rPr>
          <w:rFonts w:ascii="Georgia" w:hAnsi="Georgia" w:cs="Georgia"/>
          <w:color w:val="000000"/>
          <w:sz w:val="24"/>
          <w:szCs w:val="24"/>
        </w:rPr>
        <w:t xml:space="preserve"> hand with the </w:t>
      </w:r>
      <w:r w:rsidR="00506307" w:rsidRPr="004A693C">
        <w:rPr>
          <w:rFonts w:ascii="Georgia" w:hAnsi="Georgia" w:cs="Georgia"/>
          <w:color w:val="000000"/>
          <w:sz w:val="24"/>
          <w:szCs w:val="24"/>
        </w:rPr>
        <w:t>Standards</w:t>
      </w:r>
      <w:r w:rsidR="00FE2FF0" w:rsidRPr="004A693C">
        <w:rPr>
          <w:rFonts w:ascii="Georgia" w:hAnsi="Georgia" w:cs="Georgia"/>
          <w:color w:val="000000"/>
          <w:sz w:val="24"/>
          <w:szCs w:val="24"/>
        </w:rPr>
        <w:t>.</w:t>
      </w:r>
      <w:r w:rsidR="000C3F05">
        <w:rPr>
          <w:rFonts w:ascii="Georgia" w:hAnsi="Georgia" w:cs="Georgia"/>
          <w:color w:val="000000"/>
          <w:sz w:val="24"/>
          <w:szCs w:val="24"/>
        </w:rPr>
        <w:t xml:space="preserve"> </w:t>
      </w:r>
      <w:r w:rsidR="00774AD0">
        <w:rPr>
          <w:rFonts w:ascii="Georgia" w:hAnsi="Georgia" w:cs="Georgia"/>
          <w:color w:val="000000"/>
          <w:sz w:val="24"/>
          <w:szCs w:val="24"/>
        </w:rPr>
        <w:t xml:space="preserve"> </w:t>
      </w:r>
      <w:r w:rsidR="004171E5" w:rsidRPr="004A693C">
        <w:rPr>
          <w:rFonts w:ascii="Georgia" w:hAnsi="Georgia" w:cs="Georgia"/>
          <w:color w:val="000000"/>
          <w:sz w:val="24"/>
          <w:szCs w:val="24"/>
        </w:rPr>
        <w:t xml:space="preserve">Due to the Standards </w:t>
      </w:r>
      <w:r w:rsidR="007969C9">
        <w:rPr>
          <w:rFonts w:ascii="Georgia" w:hAnsi="Georgia" w:cs="Georgia"/>
          <w:color w:val="000000"/>
          <w:sz w:val="24"/>
          <w:szCs w:val="24"/>
        </w:rPr>
        <w:t>revision</w:t>
      </w:r>
      <w:r w:rsidR="00046019">
        <w:rPr>
          <w:rFonts w:ascii="Georgia" w:hAnsi="Georgia" w:cs="Georgia"/>
          <w:color w:val="000000"/>
          <w:sz w:val="24"/>
          <w:szCs w:val="24"/>
        </w:rPr>
        <w:t xml:space="preserve"> </w:t>
      </w:r>
      <w:r w:rsidR="007969C9">
        <w:rPr>
          <w:rFonts w:ascii="Georgia" w:hAnsi="Georgia" w:cs="Georgia"/>
          <w:color w:val="000000"/>
          <w:sz w:val="24"/>
          <w:szCs w:val="24"/>
        </w:rPr>
        <w:t>(2010</w:t>
      </w:r>
      <w:r w:rsidR="00046019">
        <w:rPr>
          <w:rFonts w:ascii="Georgia" w:hAnsi="Georgia" w:cs="Georgia"/>
          <w:color w:val="000000"/>
          <w:sz w:val="24"/>
          <w:szCs w:val="24"/>
        </w:rPr>
        <w:t>)</w:t>
      </w:r>
      <w:r w:rsidR="004171E5" w:rsidRPr="004A693C">
        <w:rPr>
          <w:rFonts w:ascii="Georgia" w:hAnsi="Georgia" w:cs="Georgia"/>
          <w:color w:val="000000"/>
          <w:sz w:val="24"/>
          <w:szCs w:val="24"/>
        </w:rPr>
        <w:t xml:space="preserve">, the Self-Evaluation Tool was </w:t>
      </w:r>
      <w:r w:rsidR="007969C9">
        <w:rPr>
          <w:rFonts w:ascii="Georgia" w:hAnsi="Georgia" w:cs="Georgia"/>
          <w:color w:val="000000"/>
          <w:sz w:val="24"/>
          <w:szCs w:val="24"/>
        </w:rPr>
        <w:t xml:space="preserve">also </w:t>
      </w:r>
      <w:r w:rsidR="004171E5" w:rsidRPr="004A693C">
        <w:rPr>
          <w:rFonts w:ascii="Georgia" w:hAnsi="Georgia" w:cs="Georgia"/>
          <w:color w:val="000000"/>
          <w:sz w:val="24"/>
          <w:szCs w:val="24"/>
        </w:rPr>
        <w:t>revised a</w:t>
      </w:r>
      <w:r w:rsidR="00027085">
        <w:rPr>
          <w:rFonts w:ascii="Georgia" w:hAnsi="Georgia" w:cs="Georgia"/>
          <w:color w:val="000000"/>
          <w:sz w:val="24"/>
          <w:szCs w:val="24"/>
        </w:rPr>
        <w:t>nd</w:t>
      </w:r>
      <w:r w:rsidR="000D3A8E">
        <w:rPr>
          <w:rFonts w:ascii="Georgia" w:hAnsi="Georgia" w:cs="Georgia"/>
          <w:color w:val="000000"/>
          <w:sz w:val="24"/>
          <w:szCs w:val="24"/>
        </w:rPr>
        <w:t xml:space="preserve"> </w:t>
      </w:r>
      <w:r w:rsidR="000D3A8E" w:rsidRPr="004A693C">
        <w:rPr>
          <w:rFonts w:ascii="Georgia" w:hAnsi="Georgia" w:cs="Georgia"/>
          <w:color w:val="000000"/>
          <w:sz w:val="24"/>
          <w:szCs w:val="24"/>
        </w:rPr>
        <w:t>renamed</w:t>
      </w:r>
      <w:r w:rsidR="007969C9">
        <w:rPr>
          <w:rFonts w:ascii="Georgia" w:hAnsi="Georgia" w:cs="Georgia"/>
          <w:color w:val="000000"/>
          <w:sz w:val="24"/>
          <w:szCs w:val="24"/>
        </w:rPr>
        <w:t xml:space="preserve">: </w:t>
      </w:r>
      <w:r w:rsidR="000D3A8E">
        <w:rPr>
          <w:rFonts w:ascii="Georgia" w:hAnsi="Georgia" w:cs="Georgia"/>
          <w:color w:val="000000"/>
          <w:sz w:val="24"/>
          <w:szCs w:val="24"/>
        </w:rPr>
        <w:t xml:space="preserve"> </w:t>
      </w:r>
      <w:r w:rsidR="000D3A8E" w:rsidRPr="009C0EF8">
        <w:rPr>
          <w:rFonts w:ascii="Georgia" w:hAnsi="Georgia" w:cs="Georgia"/>
          <w:i/>
          <w:color w:val="000000"/>
          <w:sz w:val="24"/>
          <w:szCs w:val="24"/>
        </w:rPr>
        <w:t>A</w:t>
      </w:r>
      <w:r w:rsidR="00046019" w:rsidRPr="009C0EF8">
        <w:rPr>
          <w:rFonts w:ascii="Georgia" w:hAnsi="Georgia" w:cs="Georgia"/>
          <w:i/>
          <w:color w:val="000000"/>
          <w:sz w:val="24"/>
          <w:szCs w:val="24"/>
        </w:rPr>
        <w:t xml:space="preserve"> Self-Audit and Practical</w:t>
      </w:r>
      <w:r w:rsidR="004171E5" w:rsidRPr="009C0EF8">
        <w:rPr>
          <w:rFonts w:ascii="Georgia" w:hAnsi="Georgia" w:cs="Georgia"/>
          <w:i/>
          <w:color w:val="000000"/>
          <w:sz w:val="24"/>
          <w:szCs w:val="24"/>
        </w:rPr>
        <w:t xml:space="preserve"> Guide </w:t>
      </w:r>
      <w:r w:rsidR="00774AD0" w:rsidRPr="009C0EF8">
        <w:rPr>
          <w:rFonts w:ascii="Georgia" w:hAnsi="Georgia" w:cs="Georgia"/>
          <w:i/>
          <w:color w:val="000000"/>
          <w:sz w:val="24"/>
          <w:szCs w:val="24"/>
        </w:rPr>
        <w:t>for</w:t>
      </w:r>
      <w:r w:rsidR="004171E5" w:rsidRPr="009C0EF8">
        <w:rPr>
          <w:rFonts w:ascii="Georgia" w:hAnsi="Georgia" w:cs="Georgia"/>
          <w:i/>
          <w:color w:val="000000"/>
          <w:sz w:val="24"/>
          <w:szCs w:val="24"/>
        </w:rPr>
        <w:t xml:space="preserve"> Working </w:t>
      </w:r>
      <w:r w:rsidR="003375D6" w:rsidRPr="009C0EF8">
        <w:rPr>
          <w:rFonts w:ascii="Georgia" w:hAnsi="Georgia" w:cs="Georgia"/>
          <w:i/>
          <w:color w:val="000000"/>
          <w:sz w:val="24"/>
          <w:szCs w:val="24"/>
        </w:rPr>
        <w:t>with the</w:t>
      </w:r>
      <w:r w:rsidR="004171E5" w:rsidRPr="009C0EF8">
        <w:rPr>
          <w:rFonts w:ascii="Georgia" w:hAnsi="Georgia" w:cs="Georgia"/>
          <w:i/>
          <w:color w:val="000000"/>
          <w:sz w:val="24"/>
          <w:szCs w:val="24"/>
        </w:rPr>
        <w:t xml:space="preserve"> Batterer</w:t>
      </w:r>
      <w:r w:rsidR="00154F77" w:rsidRPr="009C0EF8">
        <w:rPr>
          <w:rFonts w:ascii="Georgia" w:hAnsi="Georgia" w:cs="Georgia"/>
          <w:i/>
          <w:color w:val="000000"/>
          <w:sz w:val="24"/>
          <w:szCs w:val="24"/>
        </w:rPr>
        <w:t>s</w:t>
      </w:r>
      <w:r w:rsidR="004171E5" w:rsidRPr="009C0EF8">
        <w:rPr>
          <w:rFonts w:ascii="Georgia" w:hAnsi="Georgia" w:cs="Georgia"/>
          <w:i/>
          <w:color w:val="000000"/>
          <w:sz w:val="24"/>
          <w:szCs w:val="24"/>
        </w:rPr>
        <w:t xml:space="preserve"> Intervention Standards</w:t>
      </w:r>
      <w:r w:rsidR="004171E5" w:rsidRPr="004A693C">
        <w:rPr>
          <w:rFonts w:ascii="Georgia" w:hAnsi="Georgia" w:cs="Georgia"/>
          <w:color w:val="000000"/>
          <w:sz w:val="24"/>
          <w:szCs w:val="24"/>
        </w:rPr>
        <w:t xml:space="preserve">. </w:t>
      </w:r>
      <w:r w:rsidR="002917DD" w:rsidRPr="004A693C">
        <w:rPr>
          <w:rFonts w:ascii="Georgia" w:hAnsi="Georgia" w:cs="Georgia"/>
          <w:color w:val="000000"/>
          <w:sz w:val="24"/>
          <w:szCs w:val="24"/>
        </w:rPr>
        <w:t xml:space="preserve"> </w:t>
      </w:r>
    </w:p>
    <w:p w:rsidR="00F6624B" w:rsidRPr="004A693C" w:rsidRDefault="00F6624B" w:rsidP="002917DD">
      <w:pPr>
        <w:autoSpaceDE w:val="0"/>
        <w:autoSpaceDN w:val="0"/>
        <w:adjustRightInd w:val="0"/>
        <w:spacing w:after="0" w:line="240" w:lineRule="auto"/>
        <w:rPr>
          <w:rFonts w:ascii="Georgia" w:hAnsi="Georgia" w:cs="Georgia"/>
          <w:color w:val="000000"/>
          <w:sz w:val="24"/>
          <w:szCs w:val="24"/>
        </w:rPr>
      </w:pPr>
    </w:p>
    <w:p w:rsidR="00961C99" w:rsidRPr="004A693C" w:rsidRDefault="0082722E" w:rsidP="002917D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E</w:t>
      </w:r>
      <w:r w:rsidRPr="004A693C">
        <w:rPr>
          <w:rFonts w:ascii="Georgia" w:hAnsi="Georgia" w:cs="Georgia"/>
          <w:color w:val="000000"/>
          <w:sz w:val="24"/>
          <w:szCs w:val="24"/>
        </w:rPr>
        <w:t>very</w:t>
      </w:r>
      <w:r w:rsidR="002917DD" w:rsidRPr="004A693C">
        <w:rPr>
          <w:rFonts w:ascii="Georgia" w:hAnsi="Georgia" w:cs="Georgia"/>
          <w:color w:val="000000"/>
          <w:sz w:val="24"/>
          <w:szCs w:val="24"/>
        </w:rPr>
        <w:t xml:space="preserve"> section of </w:t>
      </w:r>
      <w:r w:rsidR="002917DD" w:rsidRPr="009C0EF8">
        <w:rPr>
          <w:rFonts w:ascii="Georgia" w:hAnsi="Georgia" w:cs="Georgia"/>
          <w:color w:val="000000"/>
          <w:sz w:val="24"/>
          <w:szCs w:val="24"/>
        </w:rPr>
        <w:t xml:space="preserve">the </w:t>
      </w:r>
      <w:r w:rsidR="002917DD" w:rsidRPr="009C0EF8">
        <w:rPr>
          <w:rFonts w:ascii="Georgia" w:hAnsi="Georgia" w:cs="Georgia-Italic"/>
          <w:iCs/>
          <w:color w:val="000000"/>
          <w:sz w:val="24"/>
          <w:szCs w:val="24"/>
        </w:rPr>
        <w:t>Standard</w:t>
      </w:r>
      <w:r w:rsidR="002917DD" w:rsidRPr="009C0EF8">
        <w:rPr>
          <w:rFonts w:ascii="Georgia" w:hAnsi="Georgia" w:cs="Georgia-Italic"/>
          <w:i/>
          <w:iCs/>
          <w:color w:val="000000"/>
          <w:sz w:val="24"/>
          <w:szCs w:val="24"/>
        </w:rPr>
        <w:t>s</w:t>
      </w:r>
      <w:r w:rsidR="002917DD" w:rsidRPr="004A693C">
        <w:rPr>
          <w:rFonts w:ascii="Georgia-Italic" w:hAnsi="Georgia-Italic" w:cs="Georgia-Italic"/>
          <w:i/>
          <w:iCs/>
          <w:color w:val="000000"/>
          <w:sz w:val="24"/>
          <w:szCs w:val="24"/>
        </w:rPr>
        <w:t xml:space="preserve"> </w:t>
      </w:r>
      <w:r w:rsidRPr="004A693C">
        <w:rPr>
          <w:rFonts w:ascii="Georgia" w:hAnsi="Georgia" w:cs="Georgia"/>
          <w:color w:val="000000"/>
          <w:sz w:val="24"/>
          <w:szCs w:val="24"/>
        </w:rPr>
        <w:t>address</w:t>
      </w:r>
      <w:r>
        <w:rPr>
          <w:rFonts w:ascii="Georgia" w:hAnsi="Georgia" w:cs="Georgia"/>
          <w:color w:val="000000"/>
          <w:sz w:val="24"/>
          <w:szCs w:val="24"/>
        </w:rPr>
        <w:t xml:space="preserve">es </w:t>
      </w:r>
      <w:r w:rsidRPr="004A693C">
        <w:rPr>
          <w:rFonts w:ascii="Georgia" w:hAnsi="Georgia" w:cs="Georgia"/>
          <w:color w:val="000000"/>
          <w:sz w:val="24"/>
          <w:szCs w:val="24"/>
        </w:rPr>
        <w:t>issues</w:t>
      </w:r>
      <w:r w:rsidR="002917DD" w:rsidRPr="004A693C">
        <w:rPr>
          <w:rFonts w:ascii="Georgia" w:hAnsi="Georgia" w:cs="Georgia"/>
          <w:color w:val="000000"/>
          <w:sz w:val="24"/>
          <w:szCs w:val="24"/>
        </w:rPr>
        <w:t xml:space="preserve"> of accountability</w:t>
      </w:r>
      <w:r>
        <w:rPr>
          <w:rFonts w:ascii="Georgia" w:hAnsi="Georgia" w:cs="Georgia"/>
          <w:color w:val="000000"/>
          <w:sz w:val="24"/>
          <w:szCs w:val="24"/>
        </w:rPr>
        <w:t xml:space="preserve"> in one way or another.  T</w:t>
      </w:r>
      <w:r w:rsidR="00506307" w:rsidRPr="004A693C">
        <w:rPr>
          <w:rFonts w:ascii="Georgia" w:hAnsi="Georgia" w:cs="Georgia"/>
          <w:color w:val="000000"/>
          <w:sz w:val="24"/>
          <w:szCs w:val="24"/>
        </w:rPr>
        <w:t xml:space="preserve">his Guide seeks to correlate the Standards with a </w:t>
      </w:r>
      <w:r w:rsidR="00F6624B" w:rsidRPr="004A693C">
        <w:rPr>
          <w:rFonts w:ascii="Georgia" w:hAnsi="Georgia" w:cs="Georgia"/>
          <w:color w:val="000000"/>
          <w:sz w:val="24"/>
          <w:szCs w:val="24"/>
        </w:rPr>
        <w:t>“</w:t>
      </w:r>
      <w:r w:rsidR="00506307" w:rsidRPr="004A693C">
        <w:rPr>
          <w:rFonts w:ascii="Georgia" w:hAnsi="Georgia" w:cs="Georgia"/>
          <w:color w:val="000000"/>
          <w:sz w:val="24"/>
          <w:szCs w:val="24"/>
        </w:rPr>
        <w:t>how</w:t>
      </w:r>
      <w:r w:rsidR="009C0EF8">
        <w:rPr>
          <w:rFonts w:ascii="Georgia" w:hAnsi="Georgia" w:cs="Georgia"/>
          <w:color w:val="000000"/>
          <w:sz w:val="24"/>
          <w:szCs w:val="24"/>
        </w:rPr>
        <w:t>-</w:t>
      </w:r>
      <w:r w:rsidR="00506307" w:rsidRPr="004A693C">
        <w:rPr>
          <w:rFonts w:ascii="Georgia" w:hAnsi="Georgia" w:cs="Georgia"/>
          <w:color w:val="000000"/>
          <w:sz w:val="24"/>
          <w:szCs w:val="24"/>
        </w:rPr>
        <w:t>to</w:t>
      </w:r>
      <w:r w:rsidR="009C0EF8">
        <w:rPr>
          <w:rFonts w:ascii="Georgia" w:hAnsi="Georgia" w:cs="Georgia"/>
          <w:color w:val="000000"/>
          <w:sz w:val="24"/>
          <w:szCs w:val="24"/>
        </w:rPr>
        <w:t>”</w:t>
      </w:r>
      <w:r w:rsidR="00506307" w:rsidRPr="004A693C">
        <w:rPr>
          <w:rFonts w:ascii="Georgia" w:hAnsi="Georgia" w:cs="Georgia"/>
          <w:color w:val="000000"/>
          <w:sz w:val="24"/>
          <w:szCs w:val="24"/>
        </w:rPr>
        <w:t xml:space="preserve"> approach.</w:t>
      </w:r>
      <w:r w:rsidR="00F6624B" w:rsidRPr="004A693C">
        <w:rPr>
          <w:rFonts w:ascii="Georgia" w:hAnsi="Georgia" w:cs="Georgia"/>
          <w:color w:val="000000"/>
          <w:sz w:val="24"/>
          <w:szCs w:val="24"/>
        </w:rPr>
        <w:t xml:space="preserve">  </w:t>
      </w:r>
      <w:r w:rsidR="002917DD" w:rsidRPr="004A693C">
        <w:rPr>
          <w:rFonts w:ascii="Georgia" w:hAnsi="Georgia" w:cs="Georgia"/>
          <w:color w:val="000000"/>
          <w:sz w:val="24"/>
          <w:szCs w:val="24"/>
        </w:rPr>
        <w:t xml:space="preserve">Each section </w:t>
      </w:r>
      <w:r w:rsidR="00062E3B" w:rsidRPr="004A693C">
        <w:rPr>
          <w:rFonts w:ascii="Georgia" w:hAnsi="Georgia" w:cs="Georgia"/>
          <w:color w:val="000000"/>
          <w:sz w:val="24"/>
          <w:szCs w:val="24"/>
        </w:rPr>
        <w:t xml:space="preserve">contains questions </w:t>
      </w:r>
      <w:r w:rsidR="00027085">
        <w:rPr>
          <w:rFonts w:ascii="Georgia" w:hAnsi="Georgia" w:cs="Georgia"/>
          <w:color w:val="000000"/>
          <w:sz w:val="24"/>
          <w:szCs w:val="24"/>
        </w:rPr>
        <w:t>to be answered by the</w:t>
      </w:r>
      <w:r w:rsidR="00046019">
        <w:rPr>
          <w:rFonts w:ascii="Georgia" w:hAnsi="Georgia" w:cs="Georgia"/>
          <w:color w:val="000000"/>
          <w:sz w:val="24"/>
          <w:szCs w:val="24"/>
        </w:rPr>
        <w:t xml:space="preserve"> </w:t>
      </w:r>
      <w:r w:rsidR="00FF3CE3">
        <w:rPr>
          <w:rFonts w:ascii="Georgia" w:hAnsi="Georgia" w:cs="Georgia"/>
          <w:color w:val="000000"/>
          <w:sz w:val="24"/>
          <w:szCs w:val="24"/>
        </w:rPr>
        <w:t>batterer</w:t>
      </w:r>
      <w:r w:rsidR="00260223">
        <w:rPr>
          <w:rFonts w:ascii="Georgia" w:hAnsi="Georgia" w:cs="Georgia"/>
          <w:color w:val="000000"/>
          <w:sz w:val="24"/>
          <w:szCs w:val="24"/>
        </w:rPr>
        <w:t>s</w:t>
      </w:r>
      <w:r w:rsidR="00FF3CE3">
        <w:rPr>
          <w:rFonts w:ascii="Georgia" w:hAnsi="Georgia" w:cs="Georgia"/>
          <w:color w:val="000000"/>
          <w:sz w:val="24"/>
          <w:szCs w:val="24"/>
        </w:rPr>
        <w:t xml:space="preserve"> program</w:t>
      </w:r>
      <w:r w:rsidR="00046019">
        <w:rPr>
          <w:rFonts w:ascii="Georgia" w:hAnsi="Georgia" w:cs="Georgia"/>
          <w:color w:val="000000"/>
          <w:sz w:val="24"/>
          <w:szCs w:val="24"/>
        </w:rPr>
        <w:t xml:space="preserve">. </w:t>
      </w:r>
      <w:r w:rsidR="0010472B">
        <w:rPr>
          <w:rFonts w:ascii="Georgia" w:hAnsi="Georgia" w:cs="Georgia"/>
          <w:color w:val="000000"/>
          <w:sz w:val="24"/>
          <w:szCs w:val="24"/>
        </w:rPr>
        <w:t xml:space="preserve"> If the question does not apply to </w:t>
      </w:r>
      <w:r w:rsidR="00CA53B1">
        <w:rPr>
          <w:rFonts w:ascii="Georgia" w:hAnsi="Georgia" w:cs="Georgia"/>
          <w:color w:val="000000"/>
          <w:sz w:val="24"/>
          <w:szCs w:val="24"/>
        </w:rPr>
        <w:t>the</w:t>
      </w:r>
      <w:r w:rsidR="0010472B">
        <w:rPr>
          <w:rFonts w:ascii="Georgia" w:hAnsi="Georgia" w:cs="Georgia"/>
          <w:color w:val="000000"/>
          <w:sz w:val="24"/>
          <w:szCs w:val="24"/>
        </w:rPr>
        <w:t xml:space="preserve"> program</w:t>
      </w:r>
      <w:r w:rsidR="00CA53B1">
        <w:rPr>
          <w:rFonts w:ascii="Georgia" w:hAnsi="Georgia" w:cs="Georgia"/>
          <w:color w:val="000000"/>
          <w:sz w:val="24"/>
          <w:szCs w:val="24"/>
        </w:rPr>
        <w:t>, a no</w:t>
      </w:r>
      <w:r w:rsidR="00645BF2">
        <w:rPr>
          <w:rFonts w:ascii="Georgia" w:hAnsi="Georgia" w:cs="Georgia"/>
          <w:color w:val="000000"/>
          <w:sz w:val="24"/>
          <w:szCs w:val="24"/>
        </w:rPr>
        <w:t>n</w:t>
      </w:r>
      <w:r w:rsidR="00CA53B1">
        <w:rPr>
          <w:rFonts w:ascii="Georgia" w:hAnsi="Georgia" w:cs="Georgia"/>
          <w:color w:val="000000"/>
          <w:sz w:val="24"/>
          <w:szCs w:val="24"/>
        </w:rPr>
        <w:t xml:space="preserve">-applicable (NA) </w:t>
      </w:r>
      <w:r w:rsidR="0010472B">
        <w:rPr>
          <w:rFonts w:ascii="Georgia" w:hAnsi="Georgia" w:cs="Georgia"/>
          <w:color w:val="000000"/>
          <w:sz w:val="24"/>
          <w:szCs w:val="24"/>
        </w:rPr>
        <w:t>response</w:t>
      </w:r>
      <w:r w:rsidR="00440C4D">
        <w:rPr>
          <w:rFonts w:ascii="Georgia" w:hAnsi="Georgia" w:cs="Georgia"/>
          <w:color w:val="000000"/>
          <w:sz w:val="24"/>
          <w:szCs w:val="24"/>
        </w:rPr>
        <w:t xml:space="preserve"> can be indicated</w:t>
      </w:r>
      <w:r w:rsidR="0010472B">
        <w:rPr>
          <w:rFonts w:ascii="Georgia" w:hAnsi="Georgia" w:cs="Georgia"/>
          <w:color w:val="000000"/>
          <w:sz w:val="24"/>
          <w:szCs w:val="24"/>
        </w:rPr>
        <w:t xml:space="preserve">. </w:t>
      </w:r>
      <w:r w:rsidR="00046019">
        <w:rPr>
          <w:rFonts w:ascii="Georgia" w:hAnsi="Georgia" w:cs="Georgia"/>
          <w:color w:val="000000"/>
          <w:sz w:val="24"/>
          <w:szCs w:val="24"/>
        </w:rPr>
        <w:t xml:space="preserve"> By answering the questions</w:t>
      </w:r>
      <w:r w:rsidR="00260223">
        <w:rPr>
          <w:rFonts w:ascii="Georgia" w:hAnsi="Georgia" w:cs="Georgia"/>
          <w:color w:val="000000"/>
          <w:sz w:val="24"/>
          <w:szCs w:val="24"/>
        </w:rPr>
        <w:t>,</w:t>
      </w:r>
      <w:r w:rsidR="00046019">
        <w:rPr>
          <w:rFonts w:ascii="Georgia" w:hAnsi="Georgia" w:cs="Georgia"/>
          <w:color w:val="000000"/>
          <w:sz w:val="24"/>
          <w:szCs w:val="24"/>
        </w:rPr>
        <w:t xml:space="preserve"> the</w:t>
      </w:r>
      <w:r w:rsidR="00476D5A">
        <w:rPr>
          <w:rFonts w:ascii="Georgia" w:hAnsi="Georgia" w:cs="Georgia"/>
          <w:color w:val="000000"/>
          <w:sz w:val="24"/>
          <w:szCs w:val="24"/>
        </w:rPr>
        <w:t xml:space="preserve"> program</w:t>
      </w:r>
      <w:r w:rsidR="00027085">
        <w:rPr>
          <w:rFonts w:ascii="Georgia" w:hAnsi="Georgia" w:cs="Georgia"/>
          <w:color w:val="000000"/>
          <w:sz w:val="24"/>
          <w:szCs w:val="24"/>
        </w:rPr>
        <w:t xml:space="preserve"> can </w:t>
      </w:r>
      <w:r w:rsidR="000B63E4">
        <w:rPr>
          <w:rFonts w:ascii="Georgia" w:hAnsi="Georgia" w:cs="Georgia"/>
          <w:color w:val="000000"/>
          <w:sz w:val="24"/>
          <w:szCs w:val="24"/>
        </w:rPr>
        <w:t xml:space="preserve">get a better idea of how they are doing in </w:t>
      </w:r>
      <w:r w:rsidR="00DB0D96">
        <w:rPr>
          <w:rFonts w:ascii="Georgia" w:hAnsi="Georgia" w:cs="Georgia"/>
          <w:color w:val="000000"/>
          <w:sz w:val="24"/>
          <w:szCs w:val="24"/>
        </w:rPr>
        <w:t>proximity</w:t>
      </w:r>
      <w:r w:rsidR="000B63E4">
        <w:rPr>
          <w:rFonts w:ascii="Georgia" w:hAnsi="Georgia" w:cs="Georgia"/>
          <w:color w:val="000000"/>
          <w:sz w:val="24"/>
          <w:szCs w:val="24"/>
        </w:rPr>
        <w:t xml:space="preserve"> to the</w:t>
      </w:r>
      <w:r w:rsidR="00961C99" w:rsidRPr="004A693C">
        <w:rPr>
          <w:rFonts w:ascii="Georgia" w:hAnsi="Georgia" w:cs="Georgia"/>
          <w:color w:val="000000"/>
          <w:sz w:val="24"/>
          <w:szCs w:val="24"/>
        </w:rPr>
        <w:t xml:space="preserve"> Standards.  It also gives an </w:t>
      </w:r>
      <w:r w:rsidR="00062E3B" w:rsidRPr="004A693C">
        <w:rPr>
          <w:rFonts w:ascii="Georgia" w:hAnsi="Georgia" w:cs="Georgia"/>
          <w:color w:val="000000"/>
          <w:sz w:val="24"/>
          <w:szCs w:val="24"/>
        </w:rPr>
        <w:t xml:space="preserve">opportunity </w:t>
      </w:r>
      <w:r w:rsidR="00BD0847" w:rsidRPr="004A693C">
        <w:rPr>
          <w:rFonts w:ascii="Georgia" w:hAnsi="Georgia" w:cs="Georgia"/>
          <w:color w:val="000000"/>
          <w:sz w:val="24"/>
          <w:szCs w:val="24"/>
        </w:rPr>
        <w:t xml:space="preserve">for </w:t>
      </w:r>
      <w:r w:rsidR="00BD0847">
        <w:rPr>
          <w:rFonts w:ascii="Georgia" w:hAnsi="Georgia" w:cs="Georgia"/>
          <w:color w:val="000000"/>
          <w:sz w:val="24"/>
          <w:szCs w:val="24"/>
        </w:rPr>
        <w:t>the</w:t>
      </w:r>
      <w:r w:rsidR="000B63E4">
        <w:rPr>
          <w:rFonts w:ascii="Georgia" w:hAnsi="Georgia" w:cs="Georgia"/>
          <w:color w:val="000000"/>
          <w:sz w:val="24"/>
          <w:szCs w:val="24"/>
        </w:rPr>
        <w:t xml:space="preserve"> program </w:t>
      </w:r>
      <w:r w:rsidR="00DB0D96">
        <w:rPr>
          <w:rFonts w:ascii="Georgia" w:hAnsi="Georgia" w:cs="Georgia"/>
          <w:color w:val="000000"/>
          <w:sz w:val="24"/>
          <w:szCs w:val="24"/>
        </w:rPr>
        <w:t xml:space="preserve">to </w:t>
      </w:r>
      <w:r w:rsidR="007216D6">
        <w:rPr>
          <w:rFonts w:ascii="Georgia" w:hAnsi="Georgia" w:cs="Georgia"/>
          <w:color w:val="000000"/>
          <w:sz w:val="24"/>
          <w:szCs w:val="24"/>
        </w:rPr>
        <w:t xml:space="preserve">print a copy of the </w:t>
      </w:r>
      <w:r w:rsidR="002367E4">
        <w:rPr>
          <w:rFonts w:ascii="Georgia" w:hAnsi="Georgia" w:cs="Georgia"/>
          <w:color w:val="000000"/>
          <w:sz w:val="24"/>
          <w:szCs w:val="24"/>
        </w:rPr>
        <w:t>form</w:t>
      </w:r>
      <w:r w:rsidR="007216D6">
        <w:rPr>
          <w:rFonts w:ascii="Georgia" w:hAnsi="Georgia" w:cs="Georgia"/>
          <w:color w:val="000000"/>
          <w:sz w:val="24"/>
          <w:szCs w:val="24"/>
        </w:rPr>
        <w:t xml:space="preserve"> </w:t>
      </w:r>
      <w:r w:rsidR="004F0426">
        <w:rPr>
          <w:rFonts w:ascii="Georgia" w:hAnsi="Georgia" w:cs="Georgia"/>
          <w:color w:val="000000"/>
          <w:sz w:val="24"/>
          <w:szCs w:val="24"/>
        </w:rPr>
        <w:t>for purposes</w:t>
      </w:r>
      <w:r w:rsidR="007216D6">
        <w:rPr>
          <w:rFonts w:ascii="Georgia" w:hAnsi="Georgia" w:cs="Georgia"/>
          <w:color w:val="000000"/>
          <w:sz w:val="24"/>
          <w:szCs w:val="24"/>
        </w:rPr>
        <w:t xml:space="preserve"> of quality assurance and/</w:t>
      </w:r>
      <w:r w:rsidR="00645BF2">
        <w:rPr>
          <w:rFonts w:ascii="Georgia" w:hAnsi="Georgia" w:cs="Georgia"/>
          <w:color w:val="000000"/>
          <w:sz w:val="24"/>
          <w:szCs w:val="24"/>
        </w:rPr>
        <w:t>o</w:t>
      </w:r>
      <w:r w:rsidR="007216D6">
        <w:rPr>
          <w:rFonts w:ascii="Georgia" w:hAnsi="Georgia" w:cs="Georgia"/>
          <w:color w:val="000000"/>
          <w:sz w:val="24"/>
          <w:szCs w:val="24"/>
        </w:rPr>
        <w:t xml:space="preserve">r can mail a copy to </w:t>
      </w:r>
      <w:r w:rsidR="00DB0D96">
        <w:rPr>
          <w:rFonts w:ascii="Georgia" w:hAnsi="Georgia" w:cs="Georgia"/>
          <w:color w:val="000000"/>
          <w:sz w:val="24"/>
          <w:szCs w:val="24"/>
        </w:rPr>
        <w:t xml:space="preserve">ODVN </w:t>
      </w:r>
      <w:r w:rsidR="007216D6">
        <w:rPr>
          <w:rFonts w:ascii="Georgia" w:hAnsi="Georgia" w:cs="Georgia"/>
          <w:color w:val="000000"/>
          <w:sz w:val="24"/>
          <w:szCs w:val="24"/>
        </w:rPr>
        <w:t>for additional</w:t>
      </w:r>
      <w:r w:rsidR="00DB0D96">
        <w:rPr>
          <w:rFonts w:ascii="Georgia" w:hAnsi="Georgia" w:cs="Georgia"/>
          <w:color w:val="000000"/>
          <w:sz w:val="24"/>
          <w:szCs w:val="24"/>
        </w:rPr>
        <w:t xml:space="preserve"> technical assistance</w:t>
      </w:r>
      <w:r w:rsidR="007216D6">
        <w:rPr>
          <w:rFonts w:ascii="Georgia" w:hAnsi="Georgia" w:cs="Georgia"/>
          <w:color w:val="000000"/>
          <w:sz w:val="24"/>
          <w:szCs w:val="24"/>
        </w:rPr>
        <w:t>.</w:t>
      </w:r>
      <w:r w:rsidR="00DB0D96">
        <w:rPr>
          <w:rFonts w:ascii="Georgia" w:hAnsi="Georgia" w:cs="Georgia"/>
          <w:color w:val="000000"/>
          <w:sz w:val="24"/>
          <w:szCs w:val="24"/>
        </w:rPr>
        <w:t xml:space="preserve"> </w:t>
      </w:r>
      <w:r w:rsidR="00476D5A">
        <w:rPr>
          <w:rFonts w:ascii="Georgia" w:hAnsi="Georgia" w:cs="Georgia"/>
          <w:color w:val="000000"/>
          <w:sz w:val="24"/>
          <w:szCs w:val="24"/>
        </w:rPr>
        <w:t xml:space="preserve">  </w:t>
      </w:r>
      <w:r w:rsidR="00961C99" w:rsidRPr="004A693C">
        <w:rPr>
          <w:rFonts w:ascii="Georgia" w:hAnsi="Georgia" w:cs="Georgia"/>
          <w:color w:val="000000"/>
          <w:sz w:val="24"/>
          <w:szCs w:val="24"/>
        </w:rPr>
        <w:t xml:space="preserve"> </w:t>
      </w:r>
    </w:p>
    <w:p w:rsidR="002917DD" w:rsidRDefault="002917DD" w:rsidP="002917DD">
      <w:pPr>
        <w:autoSpaceDE w:val="0"/>
        <w:autoSpaceDN w:val="0"/>
        <w:adjustRightInd w:val="0"/>
        <w:spacing w:after="0" w:line="240" w:lineRule="auto"/>
        <w:rPr>
          <w:rFonts w:ascii="Georgia" w:hAnsi="Georgia" w:cs="Georgia"/>
          <w:color w:val="000000"/>
          <w:sz w:val="24"/>
          <w:szCs w:val="24"/>
        </w:rPr>
      </w:pPr>
    </w:p>
    <w:p w:rsidR="00E207E8" w:rsidRDefault="00E207E8" w:rsidP="002917DD">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If the program chooses the option of sending the completed </w:t>
      </w:r>
      <w:r w:rsidR="002367E4">
        <w:rPr>
          <w:rFonts w:ascii="Georgia" w:hAnsi="Georgia" w:cs="Georgia"/>
          <w:color w:val="000000"/>
          <w:sz w:val="24"/>
          <w:szCs w:val="24"/>
        </w:rPr>
        <w:t>form</w:t>
      </w:r>
      <w:r>
        <w:rPr>
          <w:rFonts w:ascii="Georgia" w:hAnsi="Georgia" w:cs="Georgia"/>
          <w:color w:val="000000"/>
          <w:sz w:val="24"/>
          <w:szCs w:val="24"/>
        </w:rPr>
        <w:t xml:space="preserve"> to ODVN, a technical assistance specialist will review it, and then contact </w:t>
      </w:r>
      <w:r w:rsidR="002367E4">
        <w:rPr>
          <w:rFonts w:ascii="Georgia" w:hAnsi="Georgia" w:cs="Georgia"/>
          <w:color w:val="000000"/>
          <w:sz w:val="24"/>
          <w:szCs w:val="24"/>
        </w:rPr>
        <w:t>the</w:t>
      </w:r>
      <w:r>
        <w:rPr>
          <w:rFonts w:ascii="Georgia" w:hAnsi="Georgia" w:cs="Georgia"/>
          <w:color w:val="000000"/>
          <w:sz w:val="24"/>
          <w:szCs w:val="24"/>
        </w:rPr>
        <w:t xml:space="preserve"> program for</w:t>
      </w:r>
      <w:r w:rsidR="002367E4">
        <w:rPr>
          <w:rFonts w:ascii="Georgia" w:hAnsi="Georgia" w:cs="Georgia"/>
          <w:color w:val="000000"/>
          <w:sz w:val="24"/>
          <w:szCs w:val="24"/>
        </w:rPr>
        <w:t xml:space="preserve"> further consultation.</w:t>
      </w:r>
      <w:r>
        <w:rPr>
          <w:rFonts w:ascii="Georgia" w:hAnsi="Georgia" w:cs="Georgia"/>
          <w:color w:val="000000"/>
          <w:sz w:val="24"/>
          <w:szCs w:val="24"/>
        </w:rPr>
        <w:t xml:space="preserve">  Th</w:t>
      </w:r>
      <w:r w:rsidR="002367E4">
        <w:rPr>
          <w:rFonts w:ascii="Georgia" w:hAnsi="Georgia" w:cs="Georgia"/>
          <w:color w:val="000000"/>
          <w:sz w:val="24"/>
          <w:szCs w:val="24"/>
        </w:rPr>
        <w:t xml:space="preserve">is </w:t>
      </w:r>
      <w:r>
        <w:rPr>
          <w:rFonts w:ascii="Georgia" w:hAnsi="Georgia" w:cs="Georgia"/>
          <w:color w:val="000000"/>
          <w:sz w:val="24"/>
          <w:szCs w:val="24"/>
        </w:rPr>
        <w:t>is</w:t>
      </w:r>
      <w:r w:rsidR="002367E4">
        <w:rPr>
          <w:rFonts w:ascii="Georgia" w:hAnsi="Georgia" w:cs="Georgia"/>
          <w:color w:val="000000"/>
          <w:sz w:val="24"/>
          <w:szCs w:val="24"/>
        </w:rPr>
        <w:t xml:space="preserve"> a</w:t>
      </w:r>
      <w:r>
        <w:rPr>
          <w:rFonts w:ascii="Georgia" w:hAnsi="Georgia" w:cs="Georgia"/>
          <w:color w:val="000000"/>
          <w:sz w:val="24"/>
          <w:szCs w:val="24"/>
        </w:rPr>
        <w:t xml:space="preserve"> confidential</w:t>
      </w:r>
      <w:r w:rsidR="002367E4">
        <w:rPr>
          <w:rFonts w:ascii="Georgia" w:hAnsi="Georgia" w:cs="Georgia"/>
          <w:color w:val="000000"/>
          <w:sz w:val="24"/>
          <w:szCs w:val="24"/>
        </w:rPr>
        <w:t xml:space="preserve"> service</w:t>
      </w:r>
      <w:r>
        <w:rPr>
          <w:rFonts w:ascii="Georgia" w:hAnsi="Georgia" w:cs="Georgia"/>
          <w:color w:val="000000"/>
          <w:sz w:val="24"/>
          <w:szCs w:val="24"/>
        </w:rPr>
        <w:t xml:space="preserve"> and</w:t>
      </w:r>
      <w:r w:rsidR="004B28EB">
        <w:rPr>
          <w:rFonts w:ascii="Georgia" w:hAnsi="Georgia" w:cs="Georgia"/>
          <w:color w:val="000000"/>
          <w:sz w:val="24"/>
          <w:szCs w:val="24"/>
        </w:rPr>
        <w:t xml:space="preserve"> is</w:t>
      </w:r>
      <w:r>
        <w:rPr>
          <w:rFonts w:ascii="Georgia" w:hAnsi="Georgia" w:cs="Georgia"/>
          <w:color w:val="000000"/>
          <w:sz w:val="24"/>
          <w:szCs w:val="24"/>
        </w:rPr>
        <w:t xml:space="preserve"> designed to help achieve the best possible results.  </w:t>
      </w:r>
    </w:p>
    <w:p w:rsidR="00E207E8" w:rsidRPr="004A693C" w:rsidRDefault="00E207E8" w:rsidP="002917DD">
      <w:pPr>
        <w:autoSpaceDE w:val="0"/>
        <w:autoSpaceDN w:val="0"/>
        <w:adjustRightInd w:val="0"/>
        <w:spacing w:after="0" w:line="240" w:lineRule="auto"/>
        <w:rPr>
          <w:rFonts w:ascii="Georgia" w:hAnsi="Georgia" w:cs="Georgia"/>
          <w:color w:val="000000"/>
          <w:sz w:val="24"/>
          <w:szCs w:val="24"/>
        </w:rPr>
      </w:pPr>
    </w:p>
    <w:p w:rsidR="0026565D" w:rsidRDefault="002917DD" w:rsidP="002917DD">
      <w:pPr>
        <w:autoSpaceDE w:val="0"/>
        <w:autoSpaceDN w:val="0"/>
        <w:adjustRightInd w:val="0"/>
        <w:spacing w:after="0" w:line="240" w:lineRule="auto"/>
        <w:rPr>
          <w:rFonts w:ascii="Georgia" w:hAnsi="Georgia" w:cs="Georgia"/>
          <w:color w:val="000000"/>
          <w:sz w:val="24"/>
          <w:szCs w:val="24"/>
        </w:rPr>
      </w:pPr>
      <w:r w:rsidRPr="004A693C">
        <w:rPr>
          <w:rFonts w:ascii="Georgia" w:hAnsi="Georgia" w:cs="Georgia"/>
          <w:color w:val="000000"/>
          <w:sz w:val="24"/>
          <w:szCs w:val="24"/>
        </w:rPr>
        <w:t xml:space="preserve">Throughout the </w:t>
      </w:r>
      <w:r w:rsidR="001E49F3" w:rsidRPr="004A693C">
        <w:rPr>
          <w:rFonts w:ascii="Georgia" w:hAnsi="Georgia" w:cs="Georgia"/>
          <w:color w:val="000000"/>
          <w:sz w:val="24"/>
          <w:szCs w:val="24"/>
        </w:rPr>
        <w:t>Guide, you</w:t>
      </w:r>
      <w:r w:rsidRPr="004A693C">
        <w:rPr>
          <w:rFonts w:ascii="Georgia" w:hAnsi="Georgia" w:cs="Georgia"/>
          <w:color w:val="000000"/>
          <w:sz w:val="24"/>
          <w:szCs w:val="24"/>
        </w:rPr>
        <w:t xml:space="preserve"> will find references to “batterer intervention program</w:t>
      </w:r>
      <w:r w:rsidR="0026565D" w:rsidRPr="004A693C">
        <w:rPr>
          <w:rFonts w:ascii="Georgia" w:hAnsi="Georgia" w:cs="Georgia"/>
          <w:color w:val="000000"/>
          <w:sz w:val="24"/>
          <w:szCs w:val="24"/>
        </w:rPr>
        <w:t>s</w:t>
      </w:r>
      <w:r w:rsidRPr="004A693C">
        <w:rPr>
          <w:rFonts w:ascii="Georgia" w:hAnsi="Georgia" w:cs="Georgia"/>
          <w:color w:val="000000"/>
          <w:sz w:val="24"/>
          <w:szCs w:val="24"/>
        </w:rPr>
        <w:t>” and “domestic</w:t>
      </w:r>
      <w:r w:rsidR="0082722E">
        <w:rPr>
          <w:rFonts w:ascii="Georgia" w:hAnsi="Georgia" w:cs="Georgia"/>
          <w:color w:val="000000"/>
          <w:sz w:val="24"/>
          <w:szCs w:val="24"/>
        </w:rPr>
        <w:t xml:space="preserve"> </w:t>
      </w:r>
      <w:r w:rsidR="001E49F3" w:rsidRPr="004A693C">
        <w:rPr>
          <w:rFonts w:ascii="Georgia" w:hAnsi="Georgia" w:cs="Georgia"/>
          <w:color w:val="000000"/>
          <w:sz w:val="24"/>
          <w:szCs w:val="24"/>
        </w:rPr>
        <w:t>violence</w:t>
      </w:r>
      <w:r w:rsidRPr="004A693C">
        <w:rPr>
          <w:rFonts w:ascii="Georgia" w:hAnsi="Georgia" w:cs="Georgia"/>
          <w:color w:val="000000"/>
          <w:sz w:val="24"/>
          <w:szCs w:val="24"/>
        </w:rPr>
        <w:t xml:space="preserve"> program</w:t>
      </w:r>
      <w:r w:rsidR="0026565D" w:rsidRPr="004A693C">
        <w:rPr>
          <w:rFonts w:ascii="Georgia" w:hAnsi="Georgia" w:cs="Georgia"/>
          <w:color w:val="000000"/>
          <w:sz w:val="24"/>
          <w:szCs w:val="24"/>
        </w:rPr>
        <w:t>s</w:t>
      </w:r>
      <w:r w:rsidRPr="004A693C">
        <w:rPr>
          <w:rFonts w:ascii="Georgia" w:hAnsi="Georgia" w:cs="Georgia"/>
          <w:color w:val="000000"/>
          <w:sz w:val="24"/>
          <w:szCs w:val="24"/>
        </w:rPr>
        <w:t xml:space="preserve">.” </w:t>
      </w:r>
      <w:r w:rsidR="001E49F3" w:rsidRPr="004A693C">
        <w:rPr>
          <w:rFonts w:ascii="Georgia" w:hAnsi="Georgia" w:cs="Georgia"/>
          <w:color w:val="000000"/>
          <w:sz w:val="24"/>
          <w:szCs w:val="24"/>
        </w:rPr>
        <w:t xml:space="preserve"> </w:t>
      </w:r>
      <w:r w:rsidRPr="004A693C">
        <w:rPr>
          <w:rFonts w:ascii="Georgia" w:hAnsi="Georgia" w:cs="Georgia"/>
          <w:color w:val="000000"/>
          <w:sz w:val="24"/>
          <w:szCs w:val="24"/>
        </w:rPr>
        <w:t>The term “</w:t>
      </w:r>
      <w:r w:rsidR="002367E4" w:rsidRPr="004A693C">
        <w:rPr>
          <w:rFonts w:ascii="Georgia" w:hAnsi="Georgia" w:cs="Georgia"/>
          <w:color w:val="000000"/>
          <w:sz w:val="24"/>
          <w:szCs w:val="24"/>
        </w:rPr>
        <w:t>batterer</w:t>
      </w:r>
      <w:r w:rsidRPr="004A693C">
        <w:rPr>
          <w:rFonts w:ascii="Georgia" w:hAnsi="Georgia" w:cs="Georgia"/>
          <w:color w:val="000000"/>
          <w:sz w:val="24"/>
          <w:szCs w:val="24"/>
        </w:rPr>
        <w:t xml:space="preserve"> intervention program” refers to a program that serves</w:t>
      </w:r>
      <w:r w:rsidR="0082722E">
        <w:rPr>
          <w:rFonts w:ascii="Georgia" w:hAnsi="Georgia" w:cs="Georgia"/>
          <w:color w:val="000000"/>
          <w:sz w:val="24"/>
          <w:szCs w:val="24"/>
        </w:rPr>
        <w:t xml:space="preserve"> </w:t>
      </w:r>
      <w:r w:rsidRPr="004A693C">
        <w:rPr>
          <w:rFonts w:ascii="Georgia" w:hAnsi="Georgia" w:cs="Georgia"/>
          <w:color w:val="000000"/>
          <w:sz w:val="24"/>
          <w:szCs w:val="24"/>
        </w:rPr>
        <w:t>domestic violence perpetrators</w:t>
      </w:r>
      <w:r w:rsidR="009041C1">
        <w:rPr>
          <w:rFonts w:ascii="Georgia" w:hAnsi="Georgia" w:cs="Georgia"/>
          <w:color w:val="000000"/>
          <w:sz w:val="24"/>
          <w:szCs w:val="24"/>
        </w:rPr>
        <w:t xml:space="preserve"> (batterers)</w:t>
      </w:r>
      <w:r w:rsidRPr="004A693C">
        <w:rPr>
          <w:rFonts w:ascii="Georgia" w:hAnsi="Georgia" w:cs="Georgia"/>
          <w:color w:val="000000"/>
          <w:sz w:val="24"/>
          <w:szCs w:val="24"/>
        </w:rPr>
        <w:t>.</w:t>
      </w:r>
      <w:r w:rsidR="0026565D" w:rsidRPr="004A693C">
        <w:rPr>
          <w:rFonts w:ascii="Georgia" w:hAnsi="Georgia" w:cs="Georgia"/>
          <w:color w:val="000000"/>
          <w:sz w:val="24"/>
          <w:szCs w:val="24"/>
        </w:rPr>
        <w:t xml:space="preserve">  </w:t>
      </w:r>
      <w:r w:rsidRPr="004A693C">
        <w:rPr>
          <w:rFonts w:ascii="Georgia" w:hAnsi="Georgia" w:cs="Georgia"/>
          <w:color w:val="000000"/>
          <w:sz w:val="24"/>
          <w:szCs w:val="24"/>
        </w:rPr>
        <w:t>This does not include programs for women who are arrested for</w:t>
      </w:r>
      <w:r w:rsidR="0082722E">
        <w:rPr>
          <w:rFonts w:ascii="Georgia" w:hAnsi="Georgia" w:cs="Georgia"/>
          <w:color w:val="000000"/>
          <w:sz w:val="24"/>
          <w:szCs w:val="24"/>
        </w:rPr>
        <w:t xml:space="preserve"> </w:t>
      </w:r>
      <w:r w:rsidRPr="004A693C">
        <w:rPr>
          <w:rFonts w:ascii="Georgia" w:hAnsi="Georgia" w:cs="Georgia"/>
          <w:color w:val="000000"/>
          <w:sz w:val="24"/>
          <w:szCs w:val="24"/>
        </w:rPr>
        <w:t>domestic violence,</w:t>
      </w:r>
      <w:r w:rsidR="009041C1">
        <w:rPr>
          <w:rFonts w:ascii="Georgia" w:hAnsi="Georgia" w:cs="Georgia"/>
          <w:color w:val="000000"/>
          <w:sz w:val="24"/>
          <w:szCs w:val="24"/>
        </w:rPr>
        <w:t xml:space="preserve"> (</w:t>
      </w:r>
      <w:r w:rsidR="002367E4">
        <w:rPr>
          <w:rFonts w:ascii="Georgia" w:hAnsi="Georgia" w:cs="Georgia"/>
          <w:color w:val="000000"/>
          <w:sz w:val="24"/>
          <w:szCs w:val="24"/>
        </w:rPr>
        <w:t xml:space="preserve">usually </w:t>
      </w:r>
      <w:r w:rsidR="009041C1">
        <w:rPr>
          <w:rFonts w:ascii="Georgia" w:hAnsi="Georgia" w:cs="Georgia"/>
          <w:color w:val="000000"/>
          <w:sz w:val="24"/>
          <w:szCs w:val="24"/>
        </w:rPr>
        <w:t>primary victims that have used force</w:t>
      </w:r>
      <w:r w:rsidR="003D7972">
        <w:rPr>
          <w:rFonts w:ascii="Georgia" w:hAnsi="Georgia" w:cs="Georgia"/>
          <w:color w:val="000000"/>
          <w:sz w:val="24"/>
          <w:szCs w:val="24"/>
        </w:rPr>
        <w:t xml:space="preserve">) </w:t>
      </w:r>
      <w:r w:rsidR="003D7972" w:rsidRPr="004A693C">
        <w:rPr>
          <w:rFonts w:ascii="Georgia" w:hAnsi="Georgia" w:cs="Georgia"/>
          <w:color w:val="000000"/>
          <w:sz w:val="24"/>
          <w:szCs w:val="24"/>
        </w:rPr>
        <w:t>often</w:t>
      </w:r>
      <w:r w:rsidRPr="004A693C">
        <w:rPr>
          <w:rFonts w:ascii="Georgia" w:hAnsi="Georgia" w:cs="Georgia"/>
          <w:color w:val="000000"/>
          <w:sz w:val="24"/>
          <w:szCs w:val="24"/>
        </w:rPr>
        <w:t xml:space="preserve"> called Women Who Resort to </w:t>
      </w:r>
      <w:r w:rsidR="0082722E" w:rsidRPr="004A693C">
        <w:rPr>
          <w:rFonts w:ascii="Georgia" w:hAnsi="Georgia" w:cs="Georgia"/>
          <w:color w:val="000000"/>
          <w:sz w:val="24"/>
          <w:szCs w:val="24"/>
        </w:rPr>
        <w:t>Violence or</w:t>
      </w:r>
      <w:r w:rsidR="001E49F3" w:rsidRPr="004A693C">
        <w:rPr>
          <w:rFonts w:ascii="Georgia" w:hAnsi="Georgia" w:cs="Georgia"/>
          <w:color w:val="000000"/>
          <w:sz w:val="24"/>
          <w:szCs w:val="24"/>
        </w:rPr>
        <w:t xml:space="preserve"> Women Who Use Force </w:t>
      </w:r>
      <w:r w:rsidRPr="004A693C">
        <w:rPr>
          <w:rFonts w:ascii="Georgia" w:hAnsi="Georgia" w:cs="Georgia"/>
          <w:color w:val="000000"/>
          <w:sz w:val="24"/>
          <w:szCs w:val="24"/>
        </w:rPr>
        <w:t>Programs</w:t>
      </w:r>
      <w:r w:rsidR="0026565D" w:rsidRPr="004A693C">
        <w:rPr>
          <w:rFonts w:ascii="Georgia" w:hAnsi="Georgia" w:cs="Georgia"/>
          <w:color w:val="000000"/>
          <w:sz w:val="24"/>
          <w:szCs w:val="24"/>
        </w:rPr>
        <w:t>.</w:t>
      </w:r>
    </w:p>
    <w:p w:rsidR="007969C9" w:rsidRDefault="007969C9" w:rsidP="002917DD">
      <w:pPr>
        <w:autoSpaceDE w:val="0"/>
        <w:autoSpaceDN w:val="0"/>
        <w:adjustRightInd w:val="0"/>
        <w:spacing w:after="0" w:line="240" w:lineRule="auto"/>
        <w:rPr>
          <w:rFonts w:ascii="Georgia" w:hAnsi="Georgia" w:cs="Georgia"/>
          <w:color w:val="000000"/>
          <w:sz w:val="24"/>
          <w:szCs w:val="24"/>
        </w:rPr>
      </w:pPr>
    </w:p>
    <w:p w:rsidR="004F483B" w:rsidRPr="004A693C" w:rsidRDefault="00B05FB9" w:rsidP="004F483B">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In the Guide t</w:t>
      </w:r>
      <w:r w:rsidR="002917DD" w:rsidRPr="004A693C">
        <w:rPr>
          <w:rFonts w:ascii="Georgia" w:hAnsi="Georgia" w:cs="Georgia"/>
          <w:color w:val="000000"/>
          <w:sz w:val="24"/>
          <w:szCs w:val="24"/>
        </w:rPr>
        <w:t xml:space="preserve">he </w:t>
      </w:r>
      <w:r w:rsidR="004F483B" w:rsidRPr="004A693C">
        <w:rPr>
          <w:rFonts w:ascii="Georgia" w:hAnsi="Georgia" w:cs="Georgia"/>
          <w:color w:val="000000"/>
          <w:sz w:val="24"/>
          <w:szCs w:val="24"/>
        </w:rPr>
        <w:t>term “domestic</w:t>
      </w:r>
      <w:r w:rsidR="002917DD" w:rsidRPr="004A693C">
        <w:rPr>
          <w:rFonts w:ascii="Georgia" w:hAnsi="Georgia" w:cs="Georgia"/>
          <w:color w:val="000000"/>
          <w:sz w:val="24"/>
          <w:szCs w:val="24"/>
        </w:rPr>
        <w:t xml:space="preserve"> violence program” refers to a community-based program that serves victims</w:t>
      </w:r>
      <w:r w:rsidR="00EA0FF4">
        <w:rPr>
          <w:rFonts w:ascii="Georgia" w:hAnsi="Georgia" w:cs="Georgia"/>
          <w:color w:val="000000"/>
          <w:sz w:val="24"/>
          <w:szCs w:val="24"/>
        </w:rPr>
        <w:t>/</w:t>
      </w:r>
      <w:r w:rsidR="00D35DF1">
        <w:rPr>
          <w:rFonts w:ascii="Georgia" w:hAnsi="Georgia" w:cs="Georgia"/>
          <w:color w:val="000000"/>
          <w:sz w:val="24"/>
          <w:szCs w:val="24"/>
        </w:rPr>
        <w:t>survivors</w:t>
      </w:r>
      <w:r w:rsidR="00DB0D96">
        <w:rPr>
          <w:rFonts w:ascii="Georgia" w:hAnsi="Georgia" w:cs="Georgia"/>
          <w:color w:val="000000"/>
          <w:sz w:val="24"/>
          <w:szCs w:val="24"/>
        </w:rPr>
        <w:t xml:space="preserve"> </w:t>
      </w:r>
      <w:r w:rsidR="00DB0D96" w:rsidRPr="004A693C">
        <w:rPr>
          <w:rFonts w:ascii="Georgia" w:hAnsi="Georgia" w:cs="Georgia"/>
          <w:color w:val="000000"/>
          <w:sz w:val="24"/>
          <w:szCs w:val="24"/>
        </w:rPr>
        <w:t>of</w:t>
      </w:r>
      <w:r w:rsidR="008A448C">
        <w:rPr>
          <w:rFonts w:ascii="Georgia" w:hAnsi="Georgia" w:cs="Georgia"/>
          <w:color w:val="000000"/>
          <w:sz w:val="24"/>
          <w:szCs w:val="24"/>
        </w:rPr>
        <w:t xml:space="preserve"> </w:t>
      </w:r>
      <w:r w:rsidR="002917DD" w:rsidRPr="004A693C">
        <w:rPr>
          <w:rFonts w:ascii="Georgia" w:hAnsi="Georgia" w:cs="Georgia"/>
          <w:color w:val="000000"/>
          <w:sz w:val="24"/>
          <w:szCs w:val="24"/>
        </w:rPr>
        <w:t>domestic violence</w:t>
      </w:r>
      <w:r w:rsidR="008A448C" w:rsidRPr="004A693C">
        <w:rPr>
          <w:rFonts w:ascii="Georgia" w:hAnsi="Georgia" w:cs="Georgia"/>
          <w:color w:val="000000"/>
          <w:sz w:val="24"/>
          <w:szCs w:val="24"/>
        </w:rPr>
        <w:t>, such</w:t>
      </w:r>
      <w:r w:rsidR="002917DD" w:rsidRPr="004A693C">
        <w:rPr>
          <w:rFonts w:ascii="Georgia" w:hAnsi="Georgia" w:cs="Georgia"/>
          <w:color w:val="000000"/>
          <w:sz w:val="24"/>
          <w:szCs w:val="24"/>
        </w:rPr>
        <w:t xml:space="preserve"> as a shelter and</w:t>
      </w:r>
      <w:r w:rsidR="004F483B" w:rsidRPr="004A693C">
        <w:rPr>
          <w:rFonts w:ascii="Georgia" w:hAnsi="Georgia" w:cs="Georgia"/>
          <w:color w:val="000000"/>
          <w:sz w:val="24"/>
          <w:szCs w:val="24"/>
        </w:rPr>
        <w:t xml:space="preserve"> or </w:t>
      </w:r>
      <w:r w:rsidR="006E0C41" w:rsidRPr="004A693C">
        <w:rPr>
          <w:rFonts w:ascii="Georgia" w:hAnsi="Georgia" w:cs="Georgia"/>
          <w:color w:val="000000"/>
          <w:sz w:val="24"/>
          <w:szCs w:val="24"/>
        </w:rPr>
        <w:t>counseling resources</w:t>
      </w:r>
      <w:r w:rsidR="006E0C41">
        <w:rPr>
          <w:rFonts w:ascii="Georgia" w:hAnsi="Georgia" w:cs="Georgia"/>
          <w:color w:val="000000"/>
          <w:sz w:val="24"/>
          <w:szCs w:val="24"/>
        </w:rPr>
        <w:t>.</w:t>
      </w:r>
      <w:r w:rsidR="004F483B" w:rsidRPr="004A693C">
        <w:rPr>
          <w:rFonts w:ascii="Georgia" w:hAnsi="Georgia" w:cs="Georgia"/>
          <w:color w:val="000000"/>
          <w:sz w:val="24"/>
          <w:szCs w:val="24"/>
        </w:rPr>
        <w:t xml:space="preserve"> </w:t>
      </w:r>
      <w:r w:rsidR="002917DD" w:rsidRPr="004A693C">
        <w:rPr>
          <w:rFonts w:ascii="Georgia" w:hAnsi="Georgia" w:cs="Georgia"/>
          <w:color w:val="000000"/>
          <w:sz w:val="24"/>
          <w:szCs w:val="24"/>
        </w:rPr>
        <w:t xml:space="preserve"> This does not include victim services in the court system,</w:t>
      </w:r>
      <w:r w:rsidR="006E0C41">
        <w:rPr>
          <w:rFonts w:ascii="Georgia" w:hAnsi="Georgia" w:cs="Georgia"/>
          <w:color w:val="000000"/>
          <w:sz w:val="24"/>
          <w:szCs w:val="24"/>
        </w:rPr>
        <w:t xml:space="preserve"> </w:t>
      </w:r>
      <w:r w:rsidR="002917DD" w:rsidRPr="004A693C">
        <w:rPr>
          <w:rFonts w:ascii="Georgia" w:hAnsi="Georgia" w:cs="Georgia"/>
          <w:color w:val="000000"/>
          <w:sz w:val="24"/>
          <w:szCs w:val="24"/>
        </w:rPr>
        <w:t>such as the Victim/Witness Assistance Program</w:t>
      </w:r>
      <w:r w:rsidR="006E0C41">
        <w:rPr>
          <w:rFonts w:ascii="Georgia" w:hAnsi="Georgia" w:cs="Georgia"/>
          <w:color w:val="000000"/>
          <w:sz w:val="24"/>
          <w:szCs w:val="24"/>
        </w:rPr>
        <w:t>s</w:t>
      </w:r>
      <w:r w:rsidR="002917DD" w:rsidRPr="004A693C">
        <w:rPr>
          <w:rFonts w:ascii="Georgia" w:hAnsi="Georgia" w:cs="Georgia"/>
          <w:color w:val="000000"/>
          <w:sz w:val="24"/>
          <w:szCs w:val="24"/>
        </w:rPr>
        <w:t>.</w:t>
      </w:r>
    </w:p>
    <w:p w:rsidR="004F483B" w:rsidRPr="004A693C" w:rsidRDefault="004F483B" w:rsidP="004F483B">
      <w:pPr>
        <w:autoSpaceDE w:val="0"/>
        <w:autoSpaceDN w:val="0"/>
        <w:adjustRightInd w:val="0"/>
        <w:spacing w:after="0" w:line="240" w:lineRule="auto"/>
        <w:rPr>
          <w:rFonts w:ascii="Georgia" w:hAnsi="Georgia" w:cs="Georgia"/>
          <w:color w:val="000000"/>
          <w:sz w:val="24"/>
          <w:szCs w:val="24"/>
        </w:rPr>
      </w:pPr>
    </w:p>
    <w:p w:rsidR="0002663F" w:rsidRDefault="0002663F" w:rsidP="002917DD">
      <w:pPr>
        <w:autoSpaceDE w:val="0"/>
        <w:autoSpaceDN w:val="0"/>
        <w:adjustRightInd w:val="0"/>
        <w:spacing w:after="0" w:line="240" w:lineRule="auto"/>
        <w:rPr>
          <w:rFonts w:ascii="Georgia" w:hAnsi="Georgia" w:cs="Georgia"/>
          <w:color w:val="000000"/>
          <w:sz w:val="24"/>
          <w:szCs w:val="24"/>
        </w:rPr>
      </w:pPr>
    </w:p>
    <w:p w:rsidR="0002663F" w:rsidRDefault="0002663F" w:rsidP="002917DD">
      <w:pPr>
        <w:autoSpaceDE w:val="0"/>
        <w:autoSpaceDN w:val="0"/>
        <w:adjustRightInd w:val="0"/>
        <w:spacing w:after="0" w:line="240" w:lineRule="auto"/>
        <w:rPr>
          <w:rFonts w:ascii="Georgia" w:hAnsi="Georgia" w:cs="Georgia"/>
          <w:color w:val="000000"/>
          <w:sz w:val="24"/>
          <w:szCs w:val="24"/>
        </w:rPr>
      </w:pPr>
    </w:p>
    <w:p w:rsidR="00246DA3" w:rsidRDefault="00246DA3" w:rsidP="002917DD">
      <w:pPr>
        <w:autoSpaceDE w:val="0"/>
        <w:autoSpaceDN w:val="0"/>
        <w:adjustRightInd w:val="0"/>
        <w:spacing w:after="0" w:line="240" w:lineRule="auto"/>
        <w:rPr>
          <w:rFonts w:ascii="Georgia" w:hAnsi="Georgia" w:cs="Georgia"/>
          <w:color w:val="000000"/>
          <w:sz w:val="24"/>
          <w:szCs w:val="24"/>
        </w:rPr>
      </w:pPr>
    </w:p>
    <w:p w:rsidR="00785FB8" w:rsidRDefault="00785FB8" w:rsidP="002917DD">
      <w:pPr>
        <w:autoSpaceDE w:val="0"/>
        <w:autoSpaceDN w:val="0"/>
        <w:adjustRightInd w:val="0"/>
        <w:spacing w:after="0" w:line="240" w:lineRule="auto"/>
        <w:rPr>
          <w:rFonts w:ascii="Georgia" w:hAnsi="Georgia" w:cs="Georgia"/>
          <w:color w:val="000000"/>
          <w:sz w:val="24"/>
          <w:szCs w:val="24"/>
        </w:rPr>
      </w:pPr>
    </w:p>
    <w:p w:rsidR="002917DD" w:rsidRPr="004A693C" w:rsidRDefault="004F483B" w:rsidP="002917DD">
      <w:pPr>
        <w:autoSpaceDE w:val="0"/>
        <w:autoSpaceDN w:val="0"/>
        <w:adjustRightInd w:val="0"/>
        <w:spacing w:after="0" w:line="240" w:lineRule="auto"/>
        <w:rPr>
          <w:rFonts w:ascii="Georgia" w:hAnsi="Georgia" w:cs="Georgia"/>
          <w:color w:val="000000"/>
          <w:sz w:val="24"/>
          <w:szCs w:val="24"/>
        </w:rPr>
      </w:pPr>
      <w:r w:rsidRPr="004A693C">
        <w:rPr>
          <w:rFonts w:ascii="Georgia" w:hAnsi="Georgia" w:cs="Georgia"/>
          <w:color w:val="000000"/>
          <w:sz w:val="24"/>
          <w:szCs w:val="24"/>
        </w:rPr>
        <w:t>Violence can</w:t>
      </w:r>
      <w:r w:rsidR="002917DD" w:rsidRPr="004A693C">
        <w:rPr>
          <w:rFonts w:ascii="Georgia" w:hAnsi="Georgia" w:cs="Georgia"/>
          <w:color w:val="000000"/>
          <w:sz w:val="24"/>
          <w:szCs w:val="24"/>
        </w:rPr>
        <w:t xml:space="preserve"> occur in the form of female violence against</w:t>
      </w:r>
      <w:r w:rsidRPr="004A693C">
        <w:rPr>
          <w:rFonts w:ascii="Georgia" w:hAnsi="Georgia" w:cs="Georgia"/>
          <w:color w:val="000000"/>
          <w:sz w:val="24"/>
          <w:szCs w:val="24"/>
        </w:rPr>
        <w:t xml:space="preserve"> </w:t>
      </w:r>
      <w:r w:rsidR="00DB3503" w:rsidRPr="004A693C">
        <w:rPr>
          <w:rFonts w:ascii="Georgia" w:hAnsi="Georgia" w:cs="Georgia"/>
          <w:color w:val="000000"/>
          <w:sz w:val="24"/>
          <w:szCs w:val="24"/>
        </w:rPr>
        <w:t>m</w:t>
      </w:r>
      <w:r w:rsidR="00DB3503">
        <w:rPr>
          <w:rFonts w:ascii="Georgia" w:hAnsi="Georgia" w:cs="Georgia"/>
          <w:color w:val="000000"/>
          <w:sz w:val="24"/>
          <w:szCs w:val="24"/>
        </w:rPr>
        <w:t xml:space="preserve">ales </w:t>
      </w:r>
      <w:r w:rsidR="00DB3503" w:rsidRPr="004A693C">
        <w:rPr>
          <w:rFonts w:ascii="Georgia" w:hAnsi="Georgia" w:cs="Georgia"/>
          <w:color w:val="000000"/>
          <w:sz w:val="24"/>
          <w:szCs w:val="24"/>
        </w:rPr>
        <w:t>in</w:t>
      </w:r>
      <w:r w:rsidR="002917DD" w:rsidRPr="004A693C">
        <w:rPr>
          <w:rFonts w:ascii="Georgia" w:hAnsi="Georgia" w:cs="Georgia"/>
          <w:color w:val="000000"/>
          <w:sz w:val="24"/>
          <w:szCs w:val="24"/>
        </w:rPr>
        <w:t xml:space="preserve"> </w:t>
      </w:r>
      <w:r w:rsidR="00DB4EEB">
        <w:rPr>
          <w:rFonts w:ascii="Georgia" w:hAnsi="Georgia" w:cs="Georgia"/>
          <w:color w:val="000000"/>
          <w:sz w:val="24"/>
          <w:szCs w:val="24"/>
        </w:rPr>
        <w:t>h</w:t>
      </w:r>
      <w:r w:rsidR="002917DD" w:rsidRPr="004A693C">
        <w:rPr>
          <w:rFonts w:ascii="Georgia" w:hAnsi="Georgia" w:cs="Georgia"/>
          <w:color w:val="000000"/>
          <w:sz w:val="24"/>
          <w:szCs w:val="24"/>
        </w:rPr>
        <w:t xml:space="preserve">eterosexual relationships </w:t>
      </w:r>
      <w:r w:rsidR="00B82C6F">
        <w:rPr>
          <w:rFonts w:ascii="Georgia" w:hAnsi="Georgia" w:cs="Georgia"/>
          <w:color w:val="000000"/>
          <w:sz w:val="24"/>
          <w:szCs w:val="24"/>
        </w:rPr>
        <w:t>as it can in</w:t>
      </w:r>
      <w:r w:rsidR="002917DD" w:rsidRPr="004A693C">
        <w:rPr>
          <w:rFonts w:ascii="Georgia" w:hAnsi="Georgia" w:cs="Georgia"/>
          <w:color w:val="000000"/>
          <w:sz w:val="24"/>
          <w:szCs w:val="24"/>
        </w:rPr>
        <w:t xml:space="preserve"> </w:t>
      </w:r>
      <w:r w:rsidR="001E3D7C">
        <w:rPr>
          <w:rFonts w:ascii="Georgia" w:hAnsi="Georgia" w:cs="Georgia"/>
          <w:color w:val="000000"/>
          <w:sz w:val="24"/>
          <w:szCs w:val="24"/>
        </w:rPr>
        <w:t>l</w:t>
      </w:r>
      <w:r w:rsidR="002917DD" w:rsidRPr="004A693C">
        <w:rPr>
          <w:rFonts w:ascii="Georgia" w:hAnsi="Georgia" w:cs="Georgia"/>
          <w:color w:val="000000"/>
          <w:sz w:val="24"/>
          <w:szCs w:val="24"/>
        </w:rPr>
        <w:t>esbian</w:t>
      </w:r>
      <w:r w:rsidR="00DB3503">
        <w:rPr>
          <w:rFonts w:ascii="Georgia" w:hAnsi="Georgia" w:cs="Georgia"/>
          <w:color w:val="000000"/>
          <w:sz w:val="24"/>
          <w:szCs w:val="24"/>
        </w:rPr>
        <w:t xml:space="preserve">, </w:t>
      </w:r>
      <w:r w:rsidR="001E3D7C">
        <w:rPr>
          <w:rFonts w:ascii="Georgia" w:hAnsi="Georgia" w:cs="Georgia"/>
          <w:color w:val="000000"/>
          <w:sz w:val="24"/>
          <w:szCs w:val="24"/>
        </w:rPr>
        <w:t>g</w:t>
      </w:r>
      <w:r w:rsidR="00DB3503">
        <w:rPr>
          <w:rFonts w:ascii="Georgia" w:hAnsi="Georgia" w:cs="Georgia"/>
          <w:color w:val="000000"/>
          <w:sz w:val="24"/>
          <w:szCs w:val="24"/>
        </w:rPr>
        <w:t xml:space="preserve">ay, </w:t>
      </w:r>
      <w:r w:rsidR="001E3D7C">
        <w:rPr>
          <w:rFonts w:ascii="Georgia" w:hAnsi="Georgia" w:cs="Georgia"/>
          <w:color w:val="000000"/>
          <w:sz w:val="24"/>
          <w:szCs w:val="24"/>
        </w:rPr>
        <w:t>b</w:t>
      </w:r>
      <w:r w:rsidR="00DB3503">
        <w:rPr>
          <w:rFonts w:ascii="Georgia" w:hAnsi="Georgia" w:cs="Georgia"/>
          <w:color w:val="000000"/>
          <w:sz w:val="24"/>
          <w:szCs w:val="24"/>
        </w:rPr>
        <w:t xml:space="preserve">isexual, </w:t>
      </w:r>
      <w:r w:rsidR="001E3D7C">
        <w:rPr>
          <w:rFonts w:ascii="Georgia" w:hAnsi="Georgia" w:cs="Georgia"/>
          <w:color w:val="000000"/>
          <w:sz w:val="24"/>
          <w:szCs w:val="24"/>
        </w:rPr>
        <w:t>t</w:t>
      </w:r>
      <w:r w:rsidR="00DB3503">
        <w:rPr>
          <w:rFonts w:ascii="Georgia" w:hAnsi="Georgia" w:cs="Georgia"/>
          <w:color w:val="000000"/>
          <w:sz w:val="24"/>
          <w:szCs w:val="24"/>
        </w:rPr>
        <w:t>ransgendered</w:t>
      </w:r>
      <w:r w:rsidR="00B82C6F">
        <w:rPr>
          <w:rFonts w:ascii="Georgia" w:hAnsi="Georgia" w:cs="Georgia"/>
          <w:color w:val="000000"/>
          <w:sz w:val="24"/>
          <w:szCs w:val="24"/>
        </w:rPr>
        <w:t>, and</w:t>
      </w:r>
      <w:r w:rsidR="00DB3503">
        <w:rPr>
          <w:rFonts w:ascii="Georgia" w:hAnsi="Georgia" w:cs="Georgia"/>
          <w:color w:val="000000"/>
          <w:sz w:val="24"/>
          <w:szCs w:val="24"/>
        </w:rPr>
        <w:t xml:space="preserve"> </w:t>
      </w:r>
      <w:r w:rsidR="001E3D7C">
        <w:rPr>
          <w:rFonts w:ascii="Georgia" w:hAnsi="Georgia" w:cs="Georgia"/>
          <w:color w:val="000000"/>
          <w:sz w:val="24"/>
          <w:szCs w:val="24"/>
        </w:rPr>
        <w:t>q</w:t>
      </w:r>
      <w:r w:rsidR="00DB3503">
        <w:rPr>
          <w:rFonts w:ascii="Georgia" w:hAnsi="Georgia" w:cs="Georgia"/>
          <w:color w:val="000000"/>
          <w:sz w:val="24"/>
          <w:szCs w:val="24"/>
        </w:rPr>
        <w:t>ueer (LGBTQ</w:t>
      </w:r>
      <w:r w:rsidR="008A4691">
        <w:rPr>
          <w:rFonts w:ascii="Georgia" w:hAnsi="Georgia" w:cs="Georgia"/>
          <w:color w:val="000000"/>
          <w:sz w:val="24"/>
          <w:szCs w:val="24"/>
        </w:rPr>
        <w:t xml:space="preserve">) </w:t>
      </w:r>
      <w:r w:rsidR="008A4691" w:rsidRPr="004A693C">
        <w:rPr>
          <w:rFonts w:ascii="Georgia" w:hAnsi="Georgia" w:cs="Georgia"/>
          <w:color w:val="000000"/>
          <w:sz w:val="24"/>
          <w:szCs w:val="24"/>
        </w:rPr>
        <w:t>relationships</w:t>
      </w:r>
      <w:r w:rsidR="002917DD" w:rsidRPr="004A693C">
        <w:rPr>
          <w:rFonts w:ascii="Georgia" w:hAnsi="Georgia" w:cs="Georgia"/>
          <w:color w:val="000000"/>
          <w:sz w:val="24"/>
          <w:szCs w:val="24"/>
        </w:rPr>
        <w:t xml:space="preserve">. </w:t>
      </w:r>
      <w:r w:rsidRPr="004A693C">
        <w:rPr>
          <w:rFonts w:ascii="Georgia" w:hAnsi="Georgia" w:cs="Georgia"/>
          <w:color w:val="000000"/>
          <w:sz w:val="24"/>
          <w:szCs w:val="24"/>
        </w:rPr>
        <w:t xml:space="preserve"> </w:t>
      </w:r>
      <w:r w:rsidR="002917DD" w:rsidRPr="004A693C">
        <w:rPr>
          <w:rFonts w:ascii="Georgia" w:hAnsi="Georgia" w:cs="Georgia"/>
          <w:color w:val="000000"/>
          <w:sz w:val="24"/>
          <w:szCs w:val="24"/>
        </w:rPr>
        <w:t>However, since the vast</w:t>
      </w:r>
      <w:r w:rsidRPr="004A693C">
        <w:rPr>
          <w:rFonts w:ascii="Georgia" w:hAnsi="Georgia" w:cs="Georgia"/>
          <w:color w:val="000000"/>
          <w:sz w:val="24"/>
          <w:szCs w:val="24"/>
        </w:rPr>
        <w:t xml:space="preserve"> </w:t>
      </w:r>
      <w:r w:rsidR="002917DD" w:rsidRPr="004A693C">
        <w:rPr>
          <w:rFonts w:ascii="Georgia" w:hAnsi="Georgia" w:cs="Georgia"/>
          <w:color w:val="000000"/>
          <w:sz w:val="24"/>
          <w:szCs w:val="24"/>
        </w:rPr>
        <w:t xml:space="preserve">majority of domestic violence occurs in the context of male violence against </w:t>
      </w:r>
      <w:r w:rsidR="00B82C6F">
        <w:rPr>
          <w:rFonts w:ascii="Georgia" w:hAnsi="Georgia" w:cs="Georgia"/>
          <w:color w:val="000000"/>
          <w:sz w:val="24"/>
          <w:szCs w:val="24"/>
        </w:rPr>
        <w:t xml:space="preserve">females </w:t>
      </w:r>
      <w:r w:rsidR="00B82C6F" w:rsidRPr="004A693C">
        <w:rPr>
          <w:rFonts w:ascii="Georgia" w:hAnsi="Georgia" w:cs="Georgia"/>
          <w:color w:val="000000"/>
          <w:sz w:val="24"/>
          <w:szCs w:val="24"/>
        </w:rPr>
        <w:t>in</w:t>
      </w:r>
      <w:r w:rsidRPr="004A693C">
        <w:rPr>
          <w:rFonts w:ascii="Georgia" w:hAnsi="Georgia" w:cs="Georgia"/>
          <w:color w:val="000000"/>
          <w:sz w:val="24"/>
          <w:szCs w:val="24"/>
        </w:rPr>
        <w:t xml:space="preserve"> </w:t>
      </w:r>
      <w:r w:rsidR="002917DD" w:rsidRPr="004A693C">
        <w:rPr>
          <w:rFonts w:ascii="Georgia" w:hAnsi="Georgia" w:cs="Georgia"/>
          <w:color w:val="000000"/>
          <w:sz w:val="24"/>
          <w:szCs w:val="24"/>
        </w:rPr>
        <w:t xml:space="preserve">heterosexual relationships, the batterers are referred to as “he” and victims “she” in this </w:t>
      </w:r>
      <w:r w:rsidRPr="004A693C">
        <w:rPr>
          <w:rFonts w:ascii="Georgia" w:hAnsi="Georgia" w:cs="Georgia"/>
          <w:color w:val="000000"/>
          <w:sz w:val="24"/>
          <w:szCs w:val="24"/>
        </w:rPr>
        <w:t>Guide</w:t>
      </w:r>
      <w:r w:rsidR="002917DD" w:rsidRPr="004A693C">
        <w:rPr>
          <w:rFonts w:ascii="Georgia" w:hAnsi="Georgia" w:cs="Georgia"/>
          <w:color w:val="000000"/>
          <w:sz w:val="24"/>
          <w:szCs w:val="24"/>
        </w:rPr>
        <w:t>.</w:t>
      </w:r>
    </w:p>
    <w:p w:rsidR="00435EAD" w:rsidRPr="004A693C" w:rsidRDefault="00435EAD" w:rsidP="002917DD">
      <w:pPr>
        <w:autoSpaceDE w:val="0"/>
        <w:autoSpaceDN w:val="0"/>
        <w:adjustRightInd w:val="0"/>
        <w:spacing w:after="0" w:line="240" w:lineRule="auto"/>
        <w:rPr>
          <w:rFonts w:ascii="Georgia" w:hAnsi="Georgia" w:cs="Georgia"/>
          <w:color w:val="000000"/>
          <w:sz w:val="24"/>
          <w:szCs w:val="24"/>
        </w:rPr>
      </w:pPr>
    </w:p>
    <w:p w:rsidR="002631F8" w:rsidRDefault="002631F8" w:rsidP="00435EAD">
      <w:pPr>
        <w:autoSpaceDE w:val="0"/>
        <w:autoSpaceDN w:val="0"/>
        <w:adjustRightInd w:val="0"/>
        <w:spacing w:after="0" w:line="240" w:lineRule="auto"/>
        <w:rPr>
          <w:rFonts w:ascii="Georgia" w:hAnsi="Georgia" w:cs="Georgia"/>
          <w:color w:val="000000"/>
          <w:sz w:val="24"/>
          <w:szCs w:val="24"/>
        </w:rPr>
      </w:pPr>
    </w:p>
    <w:p w:rsidR="002631F8" w:rsidRDefault="002631F8" w:rsidP="00435EAD">
      <w:pPr>
        <w:autoSpaceDE w:val="0"/>
        <w:autoSpaceDN w:val="0"/>
        <w:adjustRightInd w:val="0"/>
        <w:spacing w:after="0" w:line="240" w:lineRule="auto"/>
        <w:rPr>
          <w:rFonts w:ascii="Georgia" w:hAnsi="Georgia" w:cs="Georgia"/>
          <w:color w:val="000000"/>
          <w:sz w:val="24"/>
          <w:szCs w:val="24"/>
        </w:rPr>
      </w:pPr>
    </w:p>
    <w:p w:rsidR="002631F8" w:rsidRDefault="002631F8" w:rsidP="00435EAD">
      <w:pPr>
        <w:autoSpaceDE w:val="0"/>
        <w:autoSpaceDN w:val="0"/>
        <w:adjustRightInd w:val="0"/>
        <w:spacing w:after="0" w:line="240" w:lineRule="auto"/>
        <w:rPr>
          <w:rFonts w:ascii="Georgia" w:hAnsi="Georgia" w:cs="Georgia"/>
          <w:color w:val="000000"/>
          <w:sz w:val="24"/>
          <w:szCs w:val="24"/>
        </w:rPr>
      </w:pPr>
    </w:p>
    <w:p w:rsidR="002631F8" w:rsidRDefault="002631F8" w:rsidP="00435EAD">
      <w:pPr>
        <w:autoSpaceDE w:val="0"/>
        <w:autoSpaceDN w:val="0"/>
        <w:adjustRightInd w:val="0"/>
        <w:spacing w:after="0" w:line="240" w:lineRule="auto"/>
        <w:rPr>
          <w:rFonts w:ascii="Georgia" w:hAnsi="Georgia" w:cs="Georgia"/>
          <w:color w:val="000000"/>
          <w:sz w:val="24"/>
          <w:szCs w:val="24"/>
        </w:rPr>
      </w:pPr>
    </w:p>
    <w:p w:rsidR="002631F8" w:rsidRDefault="002631F8" w:rsidP="00435EAD">
      <w:pPr>
        <w:autoSpaceDE w:val="0"/>
        <w:autoSpaceDN w:val="0"/>
        <w:adjustRightInd w:val="0"/>
        <w:spacing w:after="0" w:line="240" w:lineRule="auto"/>
        <w:rPr>
          <w:rFonts w:ascii="Georgia" w:hAnsi="Georgia" w:cs="Georgia"/>
          <w:color w:val="000000"/>
          <w:sz w:val="24"/>
          <w:szCs w:val="24"/>
        </w:rPr>
      </w:pPr>
    </w:p>
    <w:p w:rsidR="002631F8" w:rsidRDefault="002631F8" w:rsidP="00435EAD">
      <w:pPr>
        <w:autoSpaceDE w:val="0"/>
        <w:autoSpaceDN w:val="0"/>
        <w:adjustRightInd w:val="0"/>
        <w:spacing w:after="0" w:line="240" w:lineRule="auto"/>
        <w:rPr>
          <w:rFonts w:ascii="Georgia" w:hAnsi="Georgia" w:cs="Georgia"/>
          <w:color w:val="000000"/>
          <w:sz w:val="24"/>
          <w:szCs w:val="24"/>
        </w:rPr>
      </w:pPr>
    </w:p>
    <w:p w:rsidR="003E46DB" w:rsidRDefault="003E46DB" w:rsidP="003E46DB">
      <w:pPr>
        <w:autoSpaceDE w:val="0"/>
        <w:autoSpaceDN w:val="0"/>
        <w:adjustRightInd w:val="0"/>
        <w:spacing w:after="0" w:line="240" w:lineRule="auto"/>
        <w:rPr>
          <w:rFonts w:ascii="Georgia" w:hAnsi="Georgia" w:cs="Georgia"/>
          <w:color w:val="000000"/>
          <w:sz w:val="24"/>
          <w:szCs w:val="24"/>
        </w:rPr>
      </w:pPr>
    </w:p>
    <w:p w:rsidR="0037185B" w:rsidRPr="003E46DB" w:rsidRDefault="0037185B" w:rsidP="003E46DB">
      <w:pPr>
        <w:autoSpaceDE w:val="0"/>
        <w:autoSpaceDN w:val="0"/>
        <w:adjustRightInd w:val="0"/>
        <w:spacing w:after="0" w:line="240" w:lineRule="auto"/>
        <w:rPr>
          <w:rFonts w:ascii="Georgia" w:hAnsi="Georgia" w:cs="Georgia"/>
          <w:color w:val="000000"/>
          <w:sz w:val="24"/>
          <w:szCs w:val="24"/>
        </w:rPr>
      </w:pPr>
    </w:p>
    <w:p w:rsidR="00BD40F8" w:rsidRDefault="00BD40F8" w:rsidP="00BD40F8">
      <w:pPr>
        <w:autoSpaceDE w:val="0"/>
        <w:autoSpaceDN w:val="0"/>
        <w:adjustRightInd w:val="0"/>
        <w:spacing w:after="0" w:line="240" w:lineRule="auto"/>
        <w:rPr>
          <w:rFonts w:ascii="Georgia" w:hAnsi="Georgia" w:cs="Georgia"/>
          <w:color w:val="000000"/>
          <w:sz w:val="24"/>
          <w:szCs w:val="24"/>
        </w:rPr>
      </w:pPr>
    </w:p>
    <w:p w:rsidR="00BD40F8" w:rsidRDefault="00BD40F8"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5A4F94" w:rsidRDefault="005A4F94" w:rsidP="00BD40F8">
      <w:pPr>
        <w:autoSpaceDE w:val="0"/>
        <w:autoSpaceDN w:val="0"/>
        <w:adjustRightInd w:val="0"/>
        <w:spacing w:after="0" w:line="240" w:lineRule="auto"/>
        <w:rPr>
          <w:rFonts w:ascii="Georgia" w:hAnsi="Georgia" w:cs="Georgia"/>
          <w:color w:val="000000"/>
          <w:sz w:val="24"/>
          <w:szCs w:val="24"/>
        </w:rPr>
      </w:pPr>
    </w:p>
    <w:p w:rsidR="00BD40F8" w:rsidRDefault="00BD40F8" w:rsidP="00BD40F8">
      <w:pPr>
        <w:autoSpaceDE w:val="0"/>
        <w:autoSpaceDN w:val="0"/>
        <w:adjustRightInd w:val="0"/>
        <w:spacing w:after="0" w:line="240" w:lineRule="auto"/>
        <w:rPr>
          <w:rFonts w:ascii="Georgia" w:hAnsi="Georgia" w:cs="Georgia"/>
          <w:color w:val="000000"/>
          <w:sz w:val="24"/>
          <w:szCs w:val="24"/>
        </w:rPr>
      </w:pPr>
    </w:p>
    <w:p w:rsidR="0037185B" w:rsidRDefault="0037185B" w:rsidP="00BD40F8">
      <w:pPr>
        <w:autoSpaceDE w:val="0"/>
        <w:autoSpaceDN w:val="0"/>
        <w:adjustRightInd w:val="0"/>
        <w:spacing w:after="0" w:line="240" w:lineRule="auto"/>
        <w:rPr>
          <w:rFonts w:ascii="Georgia" w:hAnsi="Georgia" w:cs="Georgia"/>
          <w:color w:val="000000"/>
          <w:sz w:val="24"/>
          <w:szCs w:val="24"/>
        </w:rPr>
      </w:pPr>
    </w:p>
    <w:p w:rsidR="0037185B" w:rsidRDefault="0037185B" w:rsidP="00BD40F8">
      <w:pPr>
        <w:autoSpaceDE w:val="0"/>
        <w:autoSpaceDN w:val="0"/>
        <w:adjustRightInd w:val="0"/>
        <w:spacing w:after="0" w:line="240" w:lineRule="auto"/>
        <w:rPr>
          <w:rFonts w:ascii="Georgia" w:hAnsi="Georgia" w:cs="Georgia"/>
          <w:color w:val="000000"/>
          <w:sz w:val="24"/>
          <w:szCs w:val="24"/>
        </w:rPr>
      </w:pPr>
    </w:p>
    <w:p w:rsidR="0037185B" w:rsidRDefault="0037185B" w:rsidP="00BD40F8">
      <w:pPr>
        <w:autoSpaceDE w:val="0"/>
        <w:autoSpaceDN w:val="0"/>
        <w:adjustRightInd w:val="0"/>
        <w:spacing w:after="0" w:line="240" w:lineRule="auto"/>
        <w:rPr>
          <w:rFonts w:ascii="Georgia" w:hAnsi="Georgia" w:cs="Georgia"/>
          <w:color w:val="000000"/>
          <w:sz w:val="24"/>
          <w:szCs w:val="24"/>
        </w:rPr>
      </w:pPr>
    </w:p>
    <w:p w:rsidR="00BD40F8" w:rsidRDefault="00053A6C" w:rsidP="00BD40F8">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This project was supported by a Sub </w:t>
      </w:r>
      <w:r w:rsidR="0090461E">
        <w:rPr>
          <w:rFonts w:ascii="Georgia" w:hAnsi="Georgia" w:cs="Georgia"/>
          <w:color w:val="000000"/>
          <w:sz w:val="24"/>
          <w:szCs w:val="24"/>
        </w:rPr>
        <w:t>grant nu</w:t>
      </w:r>
      <w:r>
        <w:rPr>
          <w:rFonts w:ascii="Georgia" w:hAnsi="Georgia" w:cs="Georgia"/>
          <w:color w:val="000000"/>
          <w:sz w:val="24"/>
          <w:szCs w:val="24"/>
        </w:rPr>
        <w:t>mber</w:t>
      </w:r>
      <w:r w:rsidR="0090461E">
        <w:rPr>
          <w:rFonts w:ascii="Georgia" w:hAnsi="Georgia" w:cs="Georgia"/>
          <w:color w:val="000000"/>
          <w:sz w:val="24"/>
          <w:szCs w:val="24"/>
        </w:rPr>
        <w:t xml:space="preserve"> 2009-JG-B01-6553A </w:t>
      </w:r>
      <w:r>
        <w:rPr>
          <w:rFonts w:ascii="Georgia" w:hAnsi="Georgia" w:cs="Georgia"/>
          <w:color w:val="000000"/>
          <w:sz w:val="24"/>
          <w:szCs w:val="24"/>
        </w:rPr>
        <w:t>awarded by the Bureau of Justice Assistance, Office of Justice Programs through the State of Ohio, Office of Criminal Justice Services.</w:t>
      </w:r>
    </w:p>
    <w:p w:rsidR="00053A6C" w:rsidRDefault="00053A6C" w:rsidP="00BD40F8">
      <w:pPr>
        <w:autoSpaceDE w:val="0"/>
        <w:autoSpaceDN w:val="0"/>
        <w:adjustRightInd w:val="0"/>
        <w:spacing w:after="0" w:line="240" w:lineRule="auto"/>
        <w:rPr>
          <w:rFonts w:ascii="Georgia" w:hAnsi="Georgia" w:cs="Georgia"/>
          <w:color w:val="000000"/>
          <w:sz w:val="24"/>
          <w:szCs w:val="24"/>
        </w:rPr>
      </w:pPr>
    </w:p>
    <w:p w:rsidR="00053A6C" w:rsidRDefault="00053A6C" w:rsidP="00BD40F8">
      <w:pPr>
        <w:autoSpaceDE w:val="0"/>
        <w:autoSpaceDN w:val="0"/>
        <w:adjustRightInd w:val="0"/>
        <w:spacing w:after="0" w:line="240" w:lineRule="auto"/>
        <w:rPr>
          <w:rFonts w:ascii="Georgia" w:hAnsi="Georgia" w:cs="Georgia"/>
          <w:color w:val="000000"/>
          <w:sz w:val="24"/>
          <w:szCs w:val="24"/>
        </w:rPr>
      </w:pPr>
      <w:r>
        <w:rPr>
          <w:rFonts w:ascii="Georgia" w:hAnsi="Georgia" w:cs="Georgia"/>
          <w:color w:val="000000"/>
          <w:sz w:val="24"/>
          <w:szCs w:val="24"/>
        </w:rPr>
        <w:t xml:space="preserve">The opinions, findings, and conclusions or recommendations expressed in this publication are those of the author and do not necessarily reflect the views of the Department of Justice or the </w:t>
      </w:r>
      <w:r w:rsidR="00260223">
        <w:rPr>
          <w:rFonts w:ascii="Georgia" w:hAnsi="Georgia" w:cs="Georgia"/>
          <w:color w:val="000000"/>
          <w:sz w:val="24"/>
          <w:szCs w:val="24"/>
        </w:rPr>
        <w:t>S</w:t>
      </w:r>
      <w:r>
        <w:rPr>
          <w:rFonts w:ascii="Georgia" w:hAnsi="Georgia" w:cs="Georgia"/>
          <w:color w:val="000000"/>
          <w:sz w:val="24"/>
          <w:szCs w:val="24"/>
        </w:rPr>
        <w:t>tate of Ohio, Office of Criminal Justice Services.</w:t>
      </w:r>
    </w:p>
    <w:p w:rsidR="00FD2331" w:rsidRDefault="00FD2331">
      <w:pPr>
        <w:rPr>
          <w:rFonts w:ascii="Georgia" w:hAnsi="Georgia" w:cs="Georgia"/>
          <w:color w:val="000000"/>
          <w:sz w:val="24"/>
          <w:szCs w:val="24"/>
        </w:rPr>
      </w:pPr>
      <w:r>
        <w:rPr>
          <w:rFonts w:ascii="Georgia" w:hAnsi="Georgia" w:cs="Georgia"/>
          <w:color w:val="000000"/>
          <w:sz w:val="24"/>
          <w:szCs w:val="24"/>
        </w:rPr>
        <w:br w:type="page"/>
      </w:r>
    </w:p>
    <w:p w:rsidR="00BD40F8" w:rsidRDefault="00BD40F8" w:rsidP="00BD40F8">
      <w:pPr>
        <w:autoSpaceDE w:val="0"/>
        <w:autoSpaceDN w:val="0"/>
        <w:adjustRightInd w:val="0"/>
        <w:spacing w:after="0" w:line="240" w:lineRule="auto"/>
        <w:rPr>
          <w:rFonts w:ascii="Georgia" w:hAnsi="Georgia" w:cs="Georgia"/>
          <w:color w:val="000000"/>
          <w:sz w:val="24"/>
          <w:szCs w:val="24"/>
        </w:rPr>
      </w:pPr>
    </w:p>
    <w:p w:rsidR="000A7C4F" w:rsidRPr="00FD2331" w:rsidRDefault="0064108E" w:rsidP="0064108E">
      <w:pPr>
        <w:jc w:val="center"/>
        <w:rPr>
          <w:rFonts w:ascii="Georgia" w:hAnsi="Georgia" w:cs="Georgia"/>
          <w:b/>
          <w:color w:val="000000"/>
          <w:sz w:val="24"/>
          <w:szCs w:val="24"/>
        </w:rPr>
      </w:pPr>
      <w:r w:rsidRPr="00FD2331">
        <w:rPr>
          <w:rFonts w:ascii="Georgia" w:hAnsi="Georgia" w:cs="Georgia"/>
          <w:b/>
          <w:color w:val="000000"/>
          <w:sz w:val="24"/>
          <w:szCs w:val="24"/>
        </w:rPr>
        <w:t>Glossary of Terms</w:t>
      </w:r>
    </w:p>
    <w:p w:rsidR="0064108E" w:rsidRDefault="0064108E" w:rsidP="00D61228">
      <w:pPr>
        <w:rPr>
          <w:rFonts w:ascii="Georgia" w:hAnsi="Georgia" w:cs="Georgia"/>
          <w:color w:val="000000"/>
          <w:sz w:val="24"/>
          <w:szCs w:val="24"/>
        </w:rPr>
      </w:pPr>
    </w:p>
    <w:p w:rsidR="00D61228" w:rsidRDefault="00D61228" w:rsidP="00D61228">
      <w:pPr>
        <w:rPr>
          <w:rFonts w:ascii="Georgia" w:hAnsi="Georgia" w:cs="Georgia"/>
          <w:color w:val="000000"/>
          <w:sz w:val="24"/>
          <w:szCs w:val="24"/>
        </w:rPr>
      </w:pPr>
      <w:r w:rsidRPr="00461AFF">
        <w:rPr>
          <w:rFonts w:ascii="Georgia" w:hAnsi="Georgia" w:cs="Georgia"/>
          <w:b/>
          <w:color w:val="000000"/>
          <w:sz w:val="24"/>
          <w:szCs w:val="24"/>
        </w:rPr>
        <w:t>Batterer:</w:t>
      </w:r>
      <w:r>
        <w:rPr>
          <w:rFonts w:ascii="Georgia" w:hAnsi="Georgia" w:cs="Georgia"/>
          <w:color w:val="000000"/>
          <w:sz w:val="24"/>
          <w:szCs w:val="24"/>
        </w:rPr>
        <w:t xml:space="preserve"> </w:t>
      </w:r>
      <w:r w:rsidR="00E62C92">
        <w:rPr>
          <w:rFonts w:ascii="Georgia" w:hAnsi="Georgia" w:cs="Georgia"/>
          <w:color w:val="000000"/>
          <w:sz w:val="24"/>
          <w:szCs w:val="24"/>
        </w:rPr>
        <w:t xml:space="preserve"> </w:t>
      </w:r>
      <w:r>
        <w:rPr>
          <w:rFonts w:ascii="Georgia" w:hAnsi="Georgia" w:cs="Georgia"/>
          <w:color w:val="000000"/>
          <w:sz w:val="24"/>
          <w:szCs w:val="24"/>
        </w:rPr>
        <w:t xml:space="preserve">An individual who uses abusive tactics </w:t>
      </w:r>
      <w:r w:rsidR="00C30EA7">
        <w:rPr>
          <w:rFonts w:ascii="Georgia" w:hAnsi="Georgia" w:cs="Georgia"/>
          <w:color w:val="000000"/>
          <w:sz w:val="24"/>
          <w:szCs w:val="24"/>
        </w:rPr>
        <w:t>toward</w:t>
      </w:r>
      <w:r>
        <w:rPr>
          <w:rFonts w:ascii="Georgia" w:hAnsi="Georgia" w:cs="Georgia"/>
          <w:color w:val="000000"/>
          <w:sz w:val="24"/>
          <w:szCs w:val="24"/>
        </w:rPr>
        <w:t xml:space="preserve"> an intimate partner in order to exercise power and control over </w:t>
      </w:r>
      <w:r w:rsidR="00830CCA">
        <w:rPr>
          <w:rFonts w:ascii="Georgia" w:hAnsi="Georgia" w:cs="Georgia"/>
          <w:color w:val="000000"/>
          <w:sz w:val="24"/>
          <w:szCs w:val="24"/>
        </w:rPr>
        <w:t>the</w:t>
      </w:r>
      <w:r>
        <w:rPr>
          <w:rFonts w:ascii="Georgia" w:hAnsi="Georgia" w:cs="Georgia"/>
          <w:color w:val="000000"/>
          <w:sz w:val="24"/>
          <w:szCs w:val="24"/>
        </w:rPr>
        <w:t xml:space="preserve"> partner.  Other terms used are</w:t>
      </w:r>
      <w:r w:rsidR="007B0346">
        <w:rPr>
          <w:rFonts w:ascii="Georgia" w:hAnsi="Georgia" w:cs="Georgia"/>
          <w:color w:val="000000"/>
          <w:sz w:val="24"/>
          <w:szCs w:val="24"/>
        </w:rPr>
        <w:t xml:space="preserve"> program</w:t>
      </w:r>
      <w:r w:rsidR="0054237B">
        <w:rPr>
          <w:rFonts w:ascii="Georgia" w:hAnsi="Georgia" w:cs="Georgia"/>
          <w:color w:val="000000"/>
          <w:sz w:val="24"/>
          <w:szCs w:val="24"/>
        </w:rPr>
        <w:t xml:space="preserve"> participant,</w:t>
      </w:r>
      <w:r>
        <w:rPr>
          <w:rFonts w:ascii="Georgia" w:hAnsi="Georgia" w:cs="Georgia"/>
          <w:color w:val="000000"/>
          <w:sz w:val="24"/>
          <w:szCs w:val="24"/>
        </w:rPr>
        <w:t xml:space="preserve"> perpetrator and abuser. </w:t>
      </w:r>
    </w:p>
    <w:p w:rsidR="0054237B" w:rsidRDefault="0054237B" w:rsidP="00D61228">
      <w:pPr>
        <w:rPr>
          <w:rFonts w:ascii="Georgia" w:hAnsi="Georgia" w:cs="Georgia"/>
          <w:color w:val="000000"/>
          <w:sz w:val="24"/>
          <w:szCs w:val="24"/>
        </w:rPr>
      </w:pPr>
    </w:p>
    <w:p w:rsidR="0064108E" w:rsidRDefault="0064108E" w:rsidP="0064108E">
      <w:pPr>
        <w:rPr>
          <w:rFonts w:ascii="Georgia" w:hAnsi="Georgia" w:cs="Georgia"/>
          <w:color w:val="000000"/>
          <w:sz w:val="24"/>
          <w:szCs w:val="24"/>
        </w:rPr>
      </w:pPr>
      <w:r w:rsidRPr="00461AFF">
        <w:rPr>
          <w:rFonts w:ascii="Georgia" w:hAnsi="Georgia" w:cs="Georgia"/>
          <w:b/>
          <w:color w:val="000000"/>
          <w:sz w:val="24"/>
          <w:szCs w:val="24"/>
        </w:rPr>
        <w:t>Batterers Intervention Program (BIP):</w:t>
      </w:r>
      <w:r>
        <w:rPr>
          <w:rFonts w:ascii="Georgia" w:hAnsi="Georgia" w:cs="Georgia"/>
          <w:color w:val="000000"/>
          <w:sz w:val="24"/>
          <w:szCs w:val="24"/>
        </w:rPr>
        <w:t xml:space="preserve"> </w:t>
      </w:r>
      <w:r w:rsidR="00E62C92">
        <w:rPr>
          <w:rFonts w:ascii="Georgia" w:hAnsi="Georgia" w:cs="Georgia"/>
          <w:color w:val="000000"/>
          <w:sz w:val="24"/>
          <w:szCs w:val="24"/>
        </w:rPr>
        <w:t xml:space="preserve"> </w:t>
      </w:r>
      <w:r>
        <w:rPr>
          <w:rFonts w:ascii="Georgia" w:hAnsi="Georgia" w:cs="Georgia"/>
          <w:color w:val="000000"/>
          <w:sz w:val="24"/>
          <w:szCs w:val="24"/>
        </w:rPr>
        <w:t>A program that is designed to help perpetrators stop violence</w:t>
      </w:r>
      <w:r w:rsidR="00E34462">
        <w:rPr>
          <w:rFonts w:ascii="Georgia" w:hAnsi="Georgia" w:cs="Georgia"/>
          <w:color w:val="000000"/>
          <w:sz w:val="24"/>
          <w:szCs w:val="24"/>
        </w:rPr>
        <w:t xml:space="preserve"> (all forms)</w:t>
      </w:r>
      <w:r>
        <w:rPr>
          <w:rFonts w:ascii="Georgia" w:hAnsi="Georgia" w:cs="Georgia"/>
          <w:color w:val="000000"/>
          <w:sz w:val="24"/>
          <w:szCs w:val="24"/>
        </w:rPr>
        <w:t xml:space="preserve"> in intimate partner relationships by challenging their belief systems and </w:t>
      </w:r>
      <w:r w:rsidR="00E34462">
        <w:rPr>
          <w:rFonts w:ascii="Georgia" w:hAnsi="Georgia" w:cs="Georgia"/>
          <w:color w:val="000000"/>
          <w:sz w:val="24"/>
          <w:szCs w:val="24"/>
        </w:rPr>
        <w:t xml:space="preserve">requiring </w:t>
      </w:r>
      <w:r>
        <w:rPr>
          <w:rFonts w:ascii="Georgia" w:hAnsi="Georgia" w:cs="Georgia"/>
          <w:color w:val="000000"/>
          <w:sz w:val="24"/>
          <w:szCs w:val="24"/>
        </w:rPr>
        <w:t>accountab</w:t>
      </w:r>
      <w:r w:rsidR="00E34462">
        <w:rPr>
          <w:rFonts w:ascii="Georgia" w:hAnsi="Georgia" w:cs="Georgia"/>
          <w:color w:val="000000"/>
          <w:sz w:val="24"/>
          <w:szCs w:val="24"/>
        </w:rPr>
        <w:t>ility</w:t>
      </w:r>
      <w:r>
        <w:rPr>
          <w:rFonts w:ascii="Georgia" w:hAnsi="Georgia" w:cs="Georgia"/>
          <w:color w:val="000000"/>
          <w:sz w:val="24"/>
          <w:szCs w:val="24"/>
        </w:rPr>
        <w:t xml:space="preserve"> for their behavior.  BIPs are not synonymous with anger management programs, and use a very different approach to the intervention.</w:t>
      </w:r>
    </w:p>
    <w:p w:rsidR="0021616E" w:rsidRDefault="0021616E" w:rsidP="0064108E">
      <w:pPr>
        <w:rPr>
          <w:rFonts w:ascii="Georgia" w:hAnsi="Georgia" w:cs="Georgia"/>
          <w:color w:val="000000"/>
          <w:sz w:val="24"/>
          <w:szCs w:val="24"/>
        </w:rPr>
      </w:pPr>
    </w:p>
    <w:p w:rsidR="0021616E" w:rsidRDefault="0021616E" w:rsidP="0064108E">
      <w:pPr>
        <w:rPr>
          <w:rFonts w:ascii="Georgia" w:hAnsi="Georgia" w:cs="Georgia"/>
          <w:color w:val="000000"/>
          <w:sz w:val="24"/>
          <w:szCs w:val="24"/>
        </w:rPr>
      </w:pPr>
      <w:r w:rsidRPr="00461AFF">
        <w:rPr>
          <w:rFonts w:ascii="Georgia" w:hAnsi="Georgia" w:cs="Georgia"/>
          <w:b/>
          <w:color w:val="000000"/>
          <w:sz w:val="24"/>
          <w:szCs w:val="24"/>
        </w:rPr>
        <w:t>Domestic Violence:</w:t>
      </w:r>
      <w:r>
        <w:rPr>
          <w:rFonts w:ascii="Georgia" w:hAnsi="Georgia" w:cs="Georgia"/>
          <w:color w:val="000000"/>
          <w:sz w:val="24"/>
          <w:szCs w:val="24"/>
        </w:rPr>
        <w:t xml:space="preserve">  A pattern of</w:t>
      </w:r>
      <w:r w:rsidR="00157C8A">
        <w:rPr>
          <w:rFonts w:ascii="Georgia" w:hAnsi="Georgia" w:cs="Georgia"/>
          <w:color w:val="000000"/>
          <w:sz w:val="24"/>
          <w:szCs w:val="24"/>
        </w:rPr>
        <w:t xml:space="preserve"> controlling and abusive</w:t>
      </w:r>
      <w:r w:rsidR="0033202F">
        <w:rPr>
          <w:rFonts w:ascii="Georgia" w:hAnsi="Georgia" w:cs="Georgia"/>
          <w:color w:val="000000"/>
          <w:sz w:val="24"/>
          <w:szCs w:val="24"/>
        </w:rPr>
        <w:t xml:space="preserve"> behaviors used by an intimate partner to control the other partner.  </w:t>
      </w:r>
      <w:r w:rsidR="00E62C92">
        <w:rPr>
          <w:rFonts w:ascii="Georgia" w:hAnsi="Georgia" w:cs="Georgia"/>
          <w:color w:val="000000"/>
          <w:sz w:val="24"/>
          <w:szCs w:val="24"/>
        </w:rPr>
        <w:t>The</w:t>
      </w:r>
      <w:r w:rsidR="00F25CA7">
        <w:rPr>
          <w:rFonts w:ascii="Georgia" w:hAnsi="Georgia" w:cs="Georgia"/>
          <w:color w:val="000000"/>
          <w:sz w:val="24"/>
          <w:szCs w:val="24"/>
        </w:rPr>
        <w:t xml:space="preserve"> couple</w:t>
      </w:r>
      <w:r w:rsidR="0033202F">
        <w:rPr>
          <w:rFonts w:ascii="Georgia" w:hAnsi="Georgia" w:cs="Georgia"/>
          <w:color w:val="000000"/>
          <w:sz w:val="24"/>
          <w:szCs w:val="24"/>
        </w:rPr>
        <w:t xml:space="preserve"> may </w:t>
      </w:r>
      <w:r w:rsidR="00157C8A">
        <w:rPr>
          <w:rFonts w:ascii="Georgia" w:hAnsi="Georgia" w:cs="Georgia"/>
          <w:color w:val="000000"/>
          <w:sz w:val="24"/>
          <w:szCs w:val="24"/>
        </w:rPr>
        <w:t>be</w:t>
      </w:r>
      <w:r w:rsidR="00783B23">
        <w:rPr>
          <w:rFonts w:ascii="Georgia" w:hAnsi="Georgia" w:cs="Georgia"/>
          <w:color w:val="000000"/>
          <w:sz w:val="24"/>
          <w:szCs w:val="24"/>
        </w:rPr>
        <w:t xml:space="preserve"> </w:t>
      </w:r>
      <w:r w:rsidR="00157C8A">
        <w:rPr>
          <w:rFonts w:ascii="Georgia" w:hAnsi="Georgia" w:cs="Georgia"/>
          <w:color w:val="000000"/>
          <w:sz w:val="24"/>
          <w:szCs w:val="24"/>
        </w:rPr>
        <w:t>married</w:t>
      </w:r>
      <w:r w:rsidR="0033202F">
        <w:rPr>
          <w:rFonts w:ascii="Georgia" w:hAnsi="Georgia" w:cs="Georgia"/>
          <w:color w:val="000000"/>
          <w:sz w:val="24"/>
          <w:szCs w:val="24"/>
        </w:rPr>
        <w:t>,</w:t>
      </w:r>
      <w:r w:rsidR="00D9502C">
        <w:rPr>
          <w:rFonts w:ascii="Georgia" w:hAnsi="Georgia" w:cs="Georgia"/>
          <w:color w:val="000000"/>
          <w:sz w:val="24"/>
          <w:szCs w:val="24"/>
        </w:rPr>
        <w:t xml:space="preserve"> divorced,</w:t>
      </w:r>
      <w:r w:rsidR="00157C8A">
        <w:rPr>
          <w:rFonts w:ascii="Georgia" w:hAnsi="Georgia" w:cs="Georgia"/>
          <w:color w:val="000000"/>
          <w:sz w:val="24"/>
          <w:szCs w:val="24"/>
        </w:rPr>
        <w:t xml:space="preserve"> living together, separated</w:t>
      </w:r>
      <w:r w:rsidR="00783B23">
        <w:rPr>
          <w:rFonts w:ascii="Georgia" w:hAnsi="Georgia" w:cs="Georgia"/>
          <w:color w:val="000000"/>
          <w:sz w:val="24"/>
          <w:szCs w:val="24"/>
        </w:rPr>
        <w:t>,</w:t>
      </w:r>
      <w:r w:rsidR="00157C8A">
        <w:rPr>
          <w:rFonts w:ascii="Georgia" w:hAnsi="Georgia" w:cs="Georgia"/>
          <w:color w:val="000000"/>
          <w:sz w:val="24"/>
          <w:szCs w:val="24"/>
        </w:rPr>
        <w:t xml:space="preserve"> dating</w:t>
      </w:r>
      <w:r w:rsidR="00783B23">
        <w:rPr>
          <w:rFonts w:ascii="Georgia" w:hAnsi="Georgia" w:cs="Georgia"/>
          <w:color w:val="000000"/>
          <w:sz w:val="24"/>
          <w:szCs w:val="24"/>
        </w:rPr>
        <w:t>, formerly dating (short-term, long-term) or formerly together</w:t>
      </w:r>
      <w:r w:rsidR="00157C8A">
        <w:rPr>
          <w:rFonts w:ascii="Georgia" w:hAnsi="Georgia" w:cs="Georgia"/>
          <w:color w:val="000000"/>
          <w:sz w:val="24"/>
          <w:szCs w:val="24"/>
        </w:rPr>
        <w:t xml:space="preserve">.  </w:t>
      </w:r>
      <w:r w:rsidR="00E62C92">
        <w:rPr>
          <w:rFonts w:ascii="Georgia" w:hAnsi="Georgia" w:cs="Georgia"/>
          <w:color w:val="000000"/>
          <w:sz w:val="24"/>
          <w:szCs w:val="24"/>
        </w:rPr>
        <w:t xml:space="preserve">The abuse </w:t>
      </w:r>
      <w:r w:rsidR="00157C8A">
        <w:rPr>
          <w:rFonts w:ascii="Georgia" w:hAnsi="Georgia" w:cs="Georgia"/>
          <w:color w:val="000000"/>
          <w:sz w:val="24"/>
          <w:szCs w:val="24"/>
        </w:rPr>
        <w:t xml:space="preserve">occurs in </w:t>
      </w:r>
      <w:r w:rsidR="006B36A0">
        <w:rPr>
          <w:rFonts w:ascii="Georgia" w:hAnsi="Georgia" w:cs="Georgia"/>
          <w:color w:val="000000"/>
          <w:sz w:val="24"/>
          <w:szCs w:val="24"/>
        </w:rPr>
        <w:t>h</w:t>
      </w:r>
      <w:r w:rsidR="0033202F">
        <w:rPr>
          <w:rFonts w:ascii="Georgia" w:hAnsi="Georgia" w:cs="Georgia"/>
          <w:color w:val="000000"/>
          <w:sz w:val="24"/>
          <w:szCs w:val="24"/>
        </w:rPr>
        <w:t xml:space="preserve">eterosexual, </w:t>
      </w:r>
      <w:r w:rsidR="006B36A0">
        <w:rPr>
          <w:rFonts w:ascii="Georgia" w:hAnsi="Georgia" w:cs="Georgia"/>
          <w:color w:val="000000"/>
          <w:sz w:val="24"/>
          <w:szCs w:val="24"/>
        </w:rPr>
        <w:t>g</w:t>
      </w:r>
      <w:r w:rsidR="0033202F">
        <w:rPr>
          <w:rFonts w:ascii="Georgia" w:hAnsi="Georgia" w:cs="Georgia"/>
          <w:color w:val="000000"/>
          <w:sz w:val="24"/>
          <w:szCs w:val="24"/>
        </w:rPr>
        <w:t xml:space="preserve">ay, </w:t>
      </w:r>
      <w:r w:rsidR="006B36A0">
        <w:rPr>
          <w:rFonts w:ascii="Georgia" w:hAnsi="Georgia" w:cs="Georgia"/>
          <w:color w:val="000000"/>
          <w:sz w:val="24"/>
          <w:szCs w:val="24"/>
        </w:rPr>
        <w:t>l</w:t>
      </w:r>
      <w:r w:rsidR="0033202F">
        <w:rPr>
          <w:rFonts w:ascii="Georgia" w:hAnsi="Georgia" w:cs="Georgia"/>
          <w:color w:val="000000"/>
          <w:sz w:val="24"/>
          <w:szCs w:val="24"/>
        </w:rPr>
        <w:t>esbian,</w:t>
      </w:r>
      <w:r w:rsidR="00157C8A">
        <w:rPr>
          <w:rFonts w:ascii="Georgia" w:hAnsi="Georgia" w:cs="Georgia"/>
          <w:color w:val="000000"/>
          <w:sz w:val="24"/>
          <w:szCs w:val="24"/>
        </w:rPr>
        <w:t xml:space="preserve"> </w:t>
      </w:r>
      <w:r w:rsidR="006B36A0">
        <w:rPr>
          <w:rFonts w:ascii="Georgia" w:hAnsi="Georgia" w:cs="Georgia"/>
          <w:color w:val="000000"/>
          <w:sz w:val="24"/>
          <w:szCs w:val="24"/>
        </w:rPr>
        <w:t>b</w:t>
      </w:r>
      <w:r w:rsidR="00157C8A">
        <w:rPr>
          <w:rFonts w:ascii="Georgia" w:hAnsi="Georgia" w:cs="Georgia"/>
          <w:color w:val="000000"/>
          <w:sz w:val="24"/>
          <w:szCs w:val="24"/>
        </w:rPr>
        <w:t xml:space="preserve">isexual, </w:t>
      </w:r>
      <w:r w:rsidR="006B36A0">
        <w:rPr>
          <w:rFonts w:ascii="Georgia" w:hAnsi="Georgia" w:cs="Georgia"/>
          <w:color w:val="000000"/>
          <w:sz w:val="24"/>
          <w:szCs w:val="24"/>
        </w:rPr>
        <w:t>t</w:t>
      </w:r>
      <w:r w:rsidR="00157C8A">
        <w:rPr>
          <w:rFonts w:ascii="Georgia" w:hAnsi="Georgia" w:cs="Georgia"/>
          <w:color w:val="000000"/>
          <w:sz w:val="24"/>
          <w:szCs w:val="24"/>
        </w:rPr>
        <w:t xml:space="preserve">ransgender, and/or </w:t>
      </w:r>
      <w:r w:rsidR="006B36A0">
        <w:rPr>
          <w:rFonts w:ascii="Georgia" w:hAnsi="Georgia" w:cs="Georgia"/>
          <w:color w:val="000000"/>
          <w:sz w:val="24"/>
          <w:szCs w:val="24"/>
        </w:rPr>
        <w:t>q</w:t>
      </w:r>
      <w:r w:rsidR="00157C8A">
        <w:rPr>
          <w:rFonts w:ascii="Georgia" w:hAnsi="Georgia" w:cs="Georgia"/>
          <w:color w:val="000000"/>
          <w:sz w:val="24"/>
          <w:szCs w:val="24"/>
        </w:rPr>
        <w:t xml:space="preserve">ueer </w:t>
      </w:r>
      <w:r w:rsidR="006B36A0">
        <w:rPr>
          <w:rFonts w:ascii="Georgia" w:hAnsi="Georgia" w:cs="Georgia"/>
          <w:color w:val="000000"/>
          <w:sz w:val="24"/>
          <w:szCs w:val="24"/>
        </w:rPr>
        <w:t xml:space="preserve">relationships.  </w:t>
      </w:r>
      <w:r w:rsidR="00157C8A">
        <w:rPr>
          <w:rFonts w:ascii="Georgia" w:hAnsi="Georgia" w:cs="Georgia"/>
          <w:color w:val="000000"/>
          <w:sz w:val="24"/>
          <w:szCs w:val="24"/>
        </w:rPr>
        <w:t>Domestic violence can be criminal such as physical assault, sexual as in unwanted or forced sexual contact</w:t>
      </w:r>
      <w:r w:rsidR="00C322C9">
        <w:rPr>
          <w:rFonts w:ascii="Georgia" w:hAnsi="Georgia" w:cs="Georgia"/>
          <w:color w:val="000000"/>
          <w:sz w:val="24"/>
          <w:szCs w:val="24"/>
        </w:rPr>
        <w:t xml:space="preserve"> or innuendo,</w:t>
      </w:r>
      <w:r w:rsidR="00157C8A">
        <w:rPr>
          <w:rFonts w:ascii="Georgia" w:hAnsi="Georgia" w:cs="Georgia"/>
          <w:color w:val="000000"/>
          <w:sz w:val="24"/>
          <w:szCs w:val="24"/>
        </w:rPr>
        <w:t xml:space="preserve"> </w:t>
      </w:r>
      <w:r w:rsidR="00783B23">
        <w:rPr>
          <w:rFonts w:ascii="Georgia" w:hAnsi="Georgia" w:cs="Georgia"/>
          <w:color w:val="000000"/>
          <w:sz w:val="24"/>
          <w:szCs w:val="24"/>
        </w:rPr>
        <w:t>violation of protection</w:t>
      </w:r>
      <w:r w:rsidR="00C322C9">
        <w:rPr>
          <w:rFonts w:ascii="Georgia" w:hAnsi="Georgia" w:cs="Georgia"/>
          <w:color w:val="000000"/>
          <w:sz w:val="24"/>
          <w:szCs w:val="24"/>
        </w:rPr>
        <w:t xml:space="preserve"> and</w:t>
      </w:r>
      <w:r w:rsidR="00783B23">
        <w:rPr>
          <w:rFonts w:ascii="Georgia" w:hAnsi="Georgia" w:cs="Georgia"/>
          <w:color w:val="000000"/>
          <w:sz w:val="24"/>
          <w:szCs w:val="24"/>
        </w:rPr>
        <w:t xml:space="preserve"> stay away orders, </w:t>
      </w:r>
      <w:r w:rsidR="00157C8A">
        <w:rPr>
          <w:rFonts w:ascii="Georgia" w:hAnsi="Georgia" w:cs="Georgia"/>
          <w:color w:val="000000"/>
          <w:sz w:val="24"/>
          <w:szCs w:val="24"/>
        </w:rPr>
        <w:t>and</w:t>
      </w:r>
      <w:r w:rsidR="00783B23">
        <w:rPr>
          <w:rFonts w:ascii="Georgia" w:hAnsi="Georgia" w:cs="Georgia"/>
          <w:color w:val="000000"/>
          <w:sz w:val="24"/>
          <w:szCs w:val="24"/>
        </w:rPr>
        <w:t>/or</w:t>
      </w:r>
      <w:r w:rsidR="00157C8A">
        <w:rPr>
          <w:rFonts w:ascii="Georgia" w:hAnsi="Georgia" w:cs="Georgia"/>
          <w:color w:val="000000"/>
          <w:sz w:val="24"/>
          <w:szCs w:val="24"/>
        </w:rPr>
        <w:t xml:space="preserve"> stalking.  Although psychological</w:t>
      </w:r>
      <w:r w:rsidR="00783B23">
        <w:rPr>
          <w:rFonts w:ascii="Georgia" w:hAnsi="Georgia" w:cs="Georgia"/>
          <w:color w:val="000000"/>
          <w:sz w:val="24"/>
          <w:szCs w:val="24"/>
        </w:rPr>
        <w:t xml:space="preserve"> or emotional abuse</w:t>
      </w:r>
      <w:r w:rsidR="00157C8A">
        <w:rPr>
          <w:rFonts w:ascii="Georgia" w:hAnsi="Georgia" w:cs="Georgia"/>
          <w:color w:val="000000"/>
          <w:sz w:val="24"/>
          <w:szCs w:val="24"/>
        </w:rPr>
        <w:t xml:space="preserve"> may not be illegal</w:t>
      </w:r>
      <w:r w:rsidR="00726AD5">
        <w:rPr>
          <w:rFonts w:ascii="Georgia" w:hAnsi="Georgia" w:cs="Georgia"/>
          <w:color w:val="000000"/>
          <w:sz w:val="24"/>
          <w:szCs w:val="24"/>
        </w:rPr>
        <w:t xml:space="preserve"> in all circumstances</w:t>
      </w:r>
      <w:r w:rsidR="00157C8A">
        <w:rPr>
          <w:rFonts w:ascii="Georgia" w:hAnsi="Georgia" w:cs="Georgia"/>
          <w:color w:val="000000"/>
          <w:sz w:val="24"/>
          <w:szCs w:val="24"/>
        </w:rPr>
        <w:t xml:space="preserve">, </w:t>
      </w:r>
      <w:r w:rsidR="00E62C92">
        <w:rPr>
          <w:rFonts w:ascii="Georgia" w:hAnsi="Georgia" w:cs="Georgia"/>
          <w:color w:val="000000"/>
          <w:sz w:val="24"/>
          <w:szCs w:val="24"/>
        </w:rPr>
        <w:t>it</w:t>
      </w:r>
      <w:r w:rsidR="00157C8A">
        <w:rPr>
          <w:rFonts w:ascii="Georgia" w:hAnsi="Georgia" w:cs="Georgia"/>
          <w:color w:val="000000"/>
          <w:sz w:val="24"/>
          <w:szCs w:val="24"/>
        </w:rPr>
        <w:t xml:space="preserve"> can be just as </w:t>
      </w:r>
      <w:r w:rsidR="00E62C92">
        <w:rPr>
          <w:rFonts w:ascii="Georgia" w:hAnsi="Georgia" w:cs="Georgia"/>
          <w:color w:val="000000"/>
          <w:sz w:val="24"/>
          <w:szCs w:val="24"/>
        </w:rPr>
        <w:t>abusive</w:t>
      </w:r>
      <w:r w:rsidR="00157C8A">
        <w:rPr>
          <w:rFonts w:ascii="Georgia" w:hAnsi="Georgia" w:cs="Georgia"/>
          <w:color w:val="000000"/>
          <w:sz w:val="24"/>
          <w:szCs w:val="24"/>
        </w:rPr>
        <w:t xml:space="preserve">, and/or lead to criminal </w:t>
      </w:r>
      <w:r w:rsidR="00E526D7">
        <w:rPr>
          <w:rFonts w:ascii="Georgia" w:hAnsi="Georgia" w:cs="Georgia"/>
          <w:color w:val="000000"/>
          <w:sz w:val="24"/>
          <w:szCs w:val="24"/>
        </w:rPr>
        <w:t>behavior</w:t>
      </w:r>
      <w:r w:rsidR="00C322C9">
        <w:rPr>
          <w:rFonts w:ascii="Georgia" w:hAnsi="Georgia" w:cs="Georgia"/>
          <w:color w:val="000000"/>
          <w:sz w:val="24"/>
          <w:szCs w:val="24"/>
        </w:rPr>
        <w:t>.</w:t>
      </w:r>
      <w:r>
        <w:rPr>
          <w:rFonts w:ascii="Georgia" w:hAnsi="Georgia" w:cs="Georgia"/>
          <w:color w:val="000000"/>
          <w:sz w:val="24"/>
          <w:szCs w:val="24"/>
        </w:rPr>
        <w:t xml:space="preserve">  </w:t>
      </w:r>
    </w:p>
    <w:p w:rsidR="0064108E" w:rsidRDefault="0064108E" w:rsidP="0064108E">
      <w:pPr>
        <w:rPr>
          <w:rFonts w:ascii="Georgia" w:hAnsi="Georgia" w:cs="Georgia"/>
          <w:color w:val="000000"/>
          <w:sz w:val="24"/>
          <w:szCs w:val="24"/>
        </w:rPr>
      </w:pPr>
    </w:p>
    <w:p w:rsidR="0064108E" w:rsidRDefault="003734B1" w:rsidP="0064108E">
      <w:pPr>
        <w:rPr>
          <w:rFonts w:ascii="Georgia" w:hAnsi="Georgia" w:cs="Georgia"/>
          <w:color w:val="000000"/>
          <w:sz w:val="24"/>
          <w:szCs w:val="24"/>
        </w:rPr>
      </w:pPr>
      <w:r w:rsidRPr="00461AFF">
        <w:rPr>
          <w:rFonts w:ascii="Georgia" w:hAnsi="Georgia" w:cs="Georgia"/>
          <w:b/>
          <w:color w:val="000000"/>
          <w:sz w:val="24"/>
          <w:szCs w:val="24"/>
        </w:rPr>
        <w:t>Domestic Violence Program</w:t>
      </w:r>
      <w:r>
        <w:rPr>
          <w:rFonts w:ascii="Georgia" w:hAnsi="Georgia" w:cs="Georgia"/>
          <w:color w:val="000000"/>
          <w:sz w:val="24"/>
          <w:szCs w:val="24"/>
        </w:rPr>
        <w:t>:  A program that serves victims</w:t>
      </w:r>
      <w:r w:rsidR="00E526D7">
        <w:rPr>
          <w:rFonts w:ascii="Georgia" w:hAnsi="Georgia" w:cs="Georgia"/>
          <w:color w:val="000000"/>
          <w:sz w:val="24"/>
          <w:szCs w:val="24"/>
        </w:rPr>
        <w:t>/survivors</w:t>
      </w:r>
      <w:r w:rsidR="00C322C9">
        <w:rPr>
          <w:rFonts w:ascii="Georgia" w:hAnsi="Georgia" w:cs="Georgia"/>
          <w:color w:val="000000"/>
          <w:sz w:val="24"/>
          <w:szCs w:val="24"/>
        </w:rPr>
        <w:t>, and</w:t>
      </w:r>
      <w:r w:rsidR="009D5725">
        <w:rPr>
          <w:rFonts w:ascii="Georgia" w:hAnsi="Georgia" w:cs="Georgia"/>
          <w:color w:val="000000"/>
          <w:sz w:val="24"/>
          <w:szCs w:val="24"/>
        </w:rPr>
        <w:t>/or</w:t>
      </w:r>
      <w:r w:rsidR="00C322C9">
        <w:rPr>
          <w:rFonts w:ascii="Georgia" w:hAnsi="Georgia" w:cs="Georgia"/>
          <w:color w:val="000000"/>
          <w:sz w:val="24"/>
          <w:szCs w:val="24"/>
        </w:rPr>
        <w:t xml:space="preserve"> their children</w:t>
      </w:r>
      <w:r w:rsidR="009D5725">
        <w:rPr>
          <w:rFonts w:ascii="Georgia" w:hAnsi="Georgia" w:cs="Georgia"/>
          <w:color w:val="000000"/>
          <w:sz w:val="24"/>
          <w:szCs w:val="24"/>
        </w:rPr>
        <w:t>, of</w:t>
      </w:r>
      <w:r>
        <w:rPr>
          <w:rFonts w:ascii="Georgia" w:hAnsi="Georgia" w:cs="Georgia"/>
          <w:color w:val="000000"/>
          <w:sz w:val="24"/>
          <w:szCs w:val="24"/>
        </w:rPr>
        <w:t xml:space="preserve"> domestic violence.  It may be a residential program (shelter) or non-residential </w:t>
      </w:r>
      <w:r w:rsidR="00C322C9">
        <w:rPr>
          <w:rFonts w:ascii="Georgia" w:hAnsi="Georgia" w:cs="Georgia"/>
          <w:color w:val="000000"/>
          <w:sz w:val="24"/>
          <w:szCs w:val="24"/>
        </w:rPr>
        <w:t>program, which</w:t>
      </w:r>
      <w:r w:rsidR="00E526D7">
        <w:rPr>
          <w:rFonts w:ascii="Georgia" w:hAnsi="Georgia" w:cs="Georgia"/>
          <w:color w:val="000000"/>
          <w:sz w:val="24"/>
          <w:szCs w:val="24"/>
        </w:rPr>
        <w:t xml:space="preserve"> provides counseling</w:t>
      </w:r>
      <w:r w:rsidR="009D5725">
        <w:rPr>
          <w:rFonts w:ascii="Georgia" w:hAnsi="Georgia" w:cs="Georgia"/>
          <w:color w:val="000000"/>
          <w:sz w:val="24"/>
          <w:szCs w:val="24"/>
        </w:rPr>
        <w:t>, safety-planning</w:t>
      </w:r>
      <w:r w:rsidR="00E526D7">
        <w:rPr>
          <w:rFonts w:ascii="Georgia" w:hAnsi="Georgia" w:cs="Georgia"/>
          <w:color w:val="000000"/>
          <w:sz w:val="24"/>
          <w:szCs w:val="24"/>
        </w:rPr>
        <w:t xml:space="preserve"> and</w:t>
      </w:r>
      <w:r w:rsidR="00896B71">
        <w:rPr>
          <w:rFonts w:ascii="Georgia" w:hAnsi="Georgia" w:cs="Georgia"/>
          <w:color w:val="000000"/>
          <w:sz w:val="24"/>
          <w:szCs w:val="24"/>
        </w:rPr>
        <w:t xml:space="preserve"> other</w:t>
      </w:r>
      <w:r w:rsidR="00E526D7">
        <w:rPr>
          <w:rFonts w:ascii="Georgia" w:hAnsi="Georgia" w:cs="Georgia"/>
          <w:color w:val="000000"/>
          <w:sz w:val="24"/>
          <w:szCs w:val="24"/>
        </w:rPr>
        <w:t xml:space="preserve"> support services</w:t>
      </w:r>
      <w:r>
        <w:rPr>
          <w:rFonts w:ascii="Georgia" w:hAnsi="Georgia" w:cs="Georgia"/>
          <w:color w:val="000000"/>
          <w:sz w:val="24"/>
          <w:szCs w:val="24"/>
        </w:rPr>
        <w:t xml:space="preserve">.  </w:t>
      </w:r>
    </w:p>
    <w:p w:rsidR="0054237B" w:rsidRDefault="0054237B" w:rsidP="0064108E">
      <w:pPr>
        <w:rPr>
          <w:rFonts w:ascii="Georgia" w:hAnsi="Georgia" w:cs="Georgia"/>
          <w:color w:val="000000"/>
          <w:sz w:val="24"/>
          <w:szCs w:val="24"/>
        </w:rPr>
      </w:pPr>
    </w:p>
    <w:p w:rsidR="0065351E" w:rsidRDefault="0065351E" w:rsidP="0064108E">
      <w:pPr>
        <w:rPr>
          <w:rFonts w:ascii="Georgia" w:hAnsi="Georgia" w:cs="Georgia"/>
          <w:color w:val="000000"/>
          <w:sz w:val="24"/>
          <w:szCs w:val="24"/>
        </w:rPr>
      </w:pPr>
      <w:r w:rsidRPr="0065351E">
        <w:rPr>
          <w:rFonts w:ascii="Georgia" w:hAnsi="Georgia" w:cs="Georgia"/>
          <w:b/>
          <w:color w:val="000000"/>
          <w:sz w:val="24"/>
          <w:szCs w:val="24"/>
        </w:rPr>
        <w:t>Ohio Standards for Batterers Intervention</w:t>
      </w:r>
      <w:r>
        <w:rPr>
          <w:rFonts w:ascii="Georgia" w:hAnsi="Georgia" w:cs="Georgia"/>
          <w:b/>
          <w:color w:val="000000"/>
          <w:sz w:val="24"/>
          <w:szCs w:val="24"/>
        </w:rPr>
        <w:t xml:space="preserve">: </w:t>
      </w:r>
      <w:r w:rsidR="000172D3" w:rsidRPr="000172D3">
        <w:rPr>
          <w:rFonts w:ascii="Georgia" w:hAnsi="Georgia" w:cs="Georgia"/>
          <w:color w:val="000000"/>
          <w:sz w:val="24"/>
          <w:szCs w:val="24"/>
        </w:rPr>
        <w:t>An</w:t>
      </w:r>
      <w:r>
        <w:rPr>
          <w:rFonts w:ascii="Georgia" w:hAnsi="Georgia" w:cs="Georgia"/>
          <w:color w:val="000000"/>
          <w:sz w:val="24"/>
          <w:szCs w:val="24"/>
        </w:rPr>
        <w:t xml:space="preserve"> </w:t>
      </w:r>
      <w:r w:rsidR="00065249">
        <w:rPr>
          <w:rFonts w:ascii="Georgia" w:hAnsi="Georgia" w:cs="Georgia"/>
          <w:color w:val="000000"/>
          <w:sz w:val="24"/>
          <w:szCs w:val="24"/>
        </w:rPr>
        <w:t xml:space="preserve">Ohio Domestic Violence </w:t>
      </w:r>
      <w:r w:rsidR="000172D3">
        <w:rPr>
          <w:rFonts w:ascii="Georgia" w:hAnsi="Georgia" w:cs="Georgia"/>
          <w:color w:val="000000"/>
          <w:sz w:val="24"/>
          <w:szCs w:val="24"/>
        </w:rPr>
        <w:t>Network protocol</w:t>
      </w:r>
      <w:r>
        <w:rPr>
          <w:rFonts w:ascii="Georgia" w:hAnsi="Georgia" w:cs="Georgia"/>
          <w:color w:val="000000"/>
          <w:sz w:val="24"/>
          <w:szCs w:val="24"/>
        </w:rPr>
        <w:t xml:space="preserve"> establishing minimum standards and procedures for Batterer Intervention Programs </w:t>
      </w:r>
      <w:r w:rsidR="00FD1696">
        <w:rPr>
          <w:rFonts w:ascii="Georgia" w:hAnsi="Georgia" w:cs="Georgia"/>
          <w:color w:val="000000"/>
          <w:sz w:val="24"/>
          <w:szCs w:val="24"/>
        </w:rPr>
        <w:t>in the state of Ohio.  The Standards can be used specifically to provide:</w:t>
      </w:r>
    </w:p>
    <w:p w:rsidR="00FD1696" w:rsidRDefault="00FD1696" w:rsidP="0007435B">
      <w:pPr>
        <w:pStyle w:val="ListParagraph"/>
        <w:numPr>
          <w:ilvl w:val="0"/>
          <w:numId w:val="8"/>
        </w:numPr>
        <w:rPr>
          <w:rFonts w:ascii="Georgia" w:hAnsi="Georgia" w:cs="Georgia"/>
          <w:color w:val="000000"/>
          <w:sz w:val="24"/>
          <w:szCs w:val="24"/>
        </w:rPr>
      </w:pPr>
      <w:r>
        <w:rPr>
          <w:rFonts w:ascii="Georgia" w:hAnsi="Georgia" w:cs="Georgia"/>
          <w:color w:val="000000"/>
          <w:sz w:val="24"/>
          <w:szCs w:val="24"/>
        </w:rPr>
        <w:t>Guidelines for developing new batterer intervention programs</w:t>
      </w:r>
    </w:p>
    <w:p w:rsidR="00FD1696" w:rsidRDefault="00FD1696" w:rsidP="0007435B">
      <w:pPr>
        <w:pStyle w:val="ListParagraph"/>
        <w:numPr>
          <w:ilvl w:val="0"/>
          <w:numId w:val="8"/>
        </w:numPr>
        <w:rPr>
          <w:rFonts w:ascii="Georgia" w:hAnsi="Georgia" w:cs="Georgia"/>
          <w:color w:val="000000"/>
          <w:sz w:val="24"/>
          <w:szCs w:val="24"/>
        </w:rPr>
      </w:pPr>
      <w:r>
        <w:rPr>
          <w:rFonts w:ascii="Georgia" w:hAnsi="Georgia" w:cs="Georgia"/>
          <w:color w:val="000000"/>
          <w:sz w:val="24"/>
          <w:szCs w:val="24"/>
        </w:rPr>
        <w:t>A basis for evaluating and improving existing programs</w:t>
      </w:r>
    </w:p>
    <w:p w:rsidR="00FD1696" w:rsidRDefault="00FD1696" w:rsidP="0007435B">
      <w:pPr>
        <w:pStyle w:val="ListParagraph"/>
        <w:numPr>
          <w:ilvl w:val="0"/>
          <w:numId w:val="8"/>
        </w:numPr>
        <w:rPr>
          <w:rFonts w:ascii="Georgia" w:hAnsi="Georgia" w:cs="Georgia"/>
          <w:color w:val="000000"/>
          <w:sz w:val="24"/>
          <w:szCs w:val="24"/>
        </w:rPr>
      </w:pPr>
      <w:r>
        <w:rPr>
          <w:rFonts w:ascii="Georgia" w:hAnsi="Georgia" w:cs="Georgia"/>
          <w:color w:val="000000"/>
          <w:sz w:val="24"/>
          <w:szCs w:val="24"/>
        </w:rPr>
        <w:t>Guidance for local communities on collaboration with programs</w:t>
      </w:r>
    </w:p>
    <w:p w:rsidR="00785FB8" w:rsidRDefault="00785FB8" w:rsidP="00785FB8">
      <w:pPr>
        <w:pStyle w:val="ListParagraph"/>
        <w:rPr>
          <w:rFonts w:ascii="Georgia" w:hAnsi="Georgia" w:cs="Georgia"/>
          <w:color w:val="000000"/>
          <w:sz w:val="24"/>
          <w:szCs w:val="24"/>
        </w:rPr>
      </w:pPr>
    </w:p>
    <w:p w:rsidR="00785FB8" w:rsidRDefault="00785FB8" w:rsidP="0064108E">
      <w:pPr>
        <w:rPr>
          <w:rFonts w:ascii="Georgia" w:hAnsi="Georgia" w:cs="Georgia"/>
          <w:b/>
          <w:color w:val="000000"/>
          <w:sz w:val="24"/>
          <w:szCs w:val="24"/>
        </w:rPr>
      </w:pPr>
      <w:r>
        <w:rPr>
          <w:rFonts w:ascii="Georgia" w:hAnsi="Georgia" w:cs="Georgia"/>
          <w:b/>
          <w:color w:val="000000"/>
          <w:sz w:val="24"/>
          <w:szCs w:val="24"/>
        </w:rPr>
        <w:t xml:space="preserve">Oppression: </w:t>
      </w:r>
      <w:r>
        <w:rPr>
          <w:rFonts w:ascii="Georgia" w:hAnsi="Georgia" w:cs="Georgia"/>
          <w:color w:val="000000"/>
          <w:sz w:val="24"/>
          <w:szCs w:val="24"/>
        </w:rPr>
        <w:t xml:space="preserve"> The historically constructed personal, cultural, and institutional manifestations of prejudice against a particular group. </w:t>
      </w:r>
    </w:p>
    <w:p w:rsidR="00692B0A" w:rsidRDefault="00692B0A" w:rsidP="0064108E">
      <w:pPr>
        <w:rPr>
          <w:rFonts w:ascii="Georgia" w:hAnsi="Georgia" w:cs="Georgia"/>
          <w:color w:val="000000"/>
          <w:sz w:val="24"/>
          <w:szCs w:val="24"/>
        </w:rPr>
      </w:pPr>
      <w:r w:rsidRPr="00461AFF">
        <w:rPr>
          <w:rFonts w:ascii="Georgia" w:hAnsi="Georgia" w:cs="Georgia"/>
          <w:b/>
          <w:color w:val="000000"/>
          <w:sz w:val="24"/>
          <w:szCs w:val="24"/>
        </w:rPr>
        <w:t>Victim/Survivor</w:t>
      </w:r>
      <w:r>
        <w:rPr>
          <w:rFonts w:ascii="Georgia" w:hAnsi="Georgia" w:cs="Georgia"/>
          <w:color w:val="000000"/>
          <w:sz w:val="24"/>
          <w:szCs w:val="24"/>
        </w:rPr>
        <w:t xml:space="preserve">:  </w:t>
      </w:r>
      <w:r w:rsidR="0021616E">
        <w:rPr>
          <w:rFonts w:ascii="Georgia" w:hAnsi="Georgia" w:cs="Georgia"/>
          <w:color w:val="000000"/>
          <w:sz w:val="24"/>
          <w:szCs w:val="24"/>
        </w:rPr>
        <w:t>An individual who has been abused by an intimate partner.  Despite the victimization, the individual is surviving</w:t>
      </w:r>
      <w:r w:rsidR="00896B71">
        <w:rPr>
          <w:rFonts w:ascii="Georgia" w:hAnsi="Georgia" w:cs="Georgia"/>
          <w:color w:val="000000"/>
          <w:sz w:val="24"/>
          <w:szCs w:val="24"/>
        </w:rPr>
        <w:t xml:space="preserve"> the violence</w:t>
      </w:r>
      <w:r w:rsidR="0021616E">
        <w:rPr>
          <w:rFonts w:ascii="Georgia" w:hAnsi="Georgia" w:cs="Georgia"/>
          <w:color w:val="000000"/>
          <w:sz w:val="24"/>
          <w:szCs w:val="24"/>
        </w:rPr>
        <w:t xml:space="preserve"> whether she </w:t>
      </w:r>
      <w:r w:rsidR="00F83777">
        <w:rPr>
          <w:rFonts w:ascii="Georgia" w:hAnsi="Georgia" w:cs="Georgia"/>
          <w:color w:val="000000"/>
          <w:sz w:val="24"/>
          <w:szCs w:val="24"/>
        </w:rPr>
        <w:t>remains in</w:t>
      </w:r>
      <w:r w:rsidR="0021616E">
        <w:rPr>
          <w:rFonts w:ascii="Georgia" w:hAnsi="Georgia" w:cs="Georgia"/>
          <w:color w:val="000000"/>
          <w:sz w:val="24"/>
          <w:szCs w:val="24"/>
        </w:rPr>
        <w:t xml:space="preserve"> the relationship</w:t>
      </w:r>
      <w:r w:rsidR="00E4231B">
        <w:rPr>
          <w:rFonts w:ascii="Georgia" w:hAnsi="Georgia" w:cs="Georgia"/>
          <w:color w:val="000000"/>
          <w:sz w:val="24"/>
          <w:szCs w:val="24"/>
        </w:rPr>
        <w:t>,</w:t>
      </w:r>
      <w:r w:rsidR="00CE69F6">
        <w:rPr>
          <w:rFonts w:ascii="Georgia" w:hAnsi="Georgia" w:cs="Georgia"/>
          <w:color w:val="000000"/>
          <w:sz w:val="24"/>
          <w:szCs w:val="24"/>
        </w:rPr>
        <w:t xml:space="preserve"> is</w:t>
      </w:r>
      <w:r w:rsidR="0021616E">
        <w:rPr>
          <w:rFonts w:ascii="Georgia" w:hAnsi="Georgia" w:cs="Georgia"/>
          <w:color w:val="000000"/>
          <w:sz w:val="24"/>
          <w:szCs w:val="24"/>
        </w:rPr>
        <w:t xml:space="preserve"> </w:t>
      </w:r>
      <w:r w:rsidR="00695BE9">
        <w:rPr>
          <w:rFonts w:ascii="Georgia" w:hAnsi="Georgia" w:cs="Georgia"/>
          <w:color w:val="000000"/>
          <w:sz w:val="24"/>
          <w:szCs w:val="24"/>
        </w:rPr>
        <w:t xml:space="preserve">able to escape, </w:t>
      </w:r>
      <w:r w:rsidR="00F83777">
        <w:rPr>
          <w:rFonts w:ascii="Georgia" w:hAnsi="Georgia" w:cs="Georgia"/>
          <w:color w:val="000000"/>
          <w:sz w:val="24"/>
          <w:szCs w:val="24"/>
        </w:rPr>
        <w:t>chooses to leave</w:t>
      </w:r>
      <w:r w:rsidR="009405DE">
        <w:rPr>
          <w:rFonts w:ascii="Georgia" w:hAnsi="Georgia" w:cs="Georgia"/>
          <w:color w:val="000000"/>
          <w:sz w:val="24"/>
          <w:szCs w:val="24"/>
        </w:rPr>
        <w:t xml:space="preserve">, or is in the planning stages.  </w:t>
      </w:r>
      <w:r w:rsidR="00DA1CE5">
        <w:rPr>
          <w:rFonts w:ascii="Georgia" w:hAnsi="Georgia" w:cs="Georgia"/>
          <w:color w:val="000000"/>
          <w:sz w:val="24"/>
          <w:szCs w:val="24"/>
        </w:rPr>
        <w:t xml:space="preserve">The </w:t>
      </w:r>
      <w:r w:rsidR="00785FB8">
        <w:rPr>
          <w:rFonts w:ascii="Georgia" w:hAnsi="Georgia" w:cs="Georgia"/>
          <w:color w:val="000000"/>
          <w:sz w:val="24"/>
          <w:szCs w:val="24"/>
        </w:rPr>
        <w:t>terms are</w:t>
      </w:r>
      <w:r w:rsidR="00DA1CE5">
        <w:rPr>
          <w:rFonts w:ascii="Georgia" w:hAnsi="Georgia" w:cs="Georgia"/>
          <w:color w:val="000000"/>
          <w:sz w:val="24"/>
          <w:szCs w:val="24"/>
        </w:rPr>
        <w:t xml:space="preserve"> used</w:t>
      </w:r>
      <w:r w:rsidR="0021616E">
        <w:rPr>
          <w:rFonts w:ascii="Georgia" w:hAnsi="Georgia" w:cs="Georgia"/>
          <w:color w:val="000000"/>
          <w:sz w:val="24"/>
          <w:szCs w:val="24"/>
        </w:rPr>
        <w:t xml:space="preserve"> interchangeably</w:t>
      </w:r>
      <w:r w:rsidR="00DA1CE5">
        <w:rPr>
          <w:rFonts w:ascii="Georgia" w:hAnsi="Georgia" w:cs="Georgia"/>
          <w:color w:val="000000"/>
          <w:sz w:val="24"/>
          <w:szCs w:val="24"/>
        </w:rPr>
        <w:t xml:space="preserve"> in this Guide</w:t>
      </w:r>
      <w:r w:rsidR="0021616E">
        <w:rPr>
          <w:rFonts w:ascii="Georgia" w:hAnsi="Georgia" w:cs="Georgia"/>
          <w:color w:val="000000"/>
          <w:sz w:val="24"/>
          <w:szCs w:val="24"/>
        </w:rPr>
        <w:t>.</w:t>
      </w:r>
    </w:p>
    <w:p w:rsidR="0064108E" w:rsidRDefault="0064108E" w:rsidP="0064108E">
      <w:pPr>
        <w:rPr>
          <w:rFonts w:ascii="Georgia" w:hAnsi="Georgia" w:cs="Georgia"/>
          <w:color w:val="000000"/>
          <w:sz w:val="24"/>
          <w:szCs w:val="24"/>
        </w:rPr>
      </w:pPr>
    </w:p>
    <w:p w:rsidR="002E72A7" w:rsidRDefault="002E72A7">
      <w:pPr>
        <w:rPr>
          <w:rFonts w:ascii="Georgia-BoldItalic" w:hAnsi="Georgia-BoldItalic" w:cs="Georgia-BoldItalic"/>
          <w:b/>
          <w:bCs/>
          <w:iCs/>
          <w:color w:val="000000"/>
          <w:sz w:val="24"/>
          <w:szCs w:val="24"/>
        </w:rPr>
      </w:pPr>
      <w:r>
        <w:rPr>
          <w:rFonts w:ascii="Georgia-BoldItalic" w:hAnsi="Georgia-BoldItalic" w:cs="Georgia-BoldItalic"/>
          <w:b/>
          <w:bCs/>
          <w:iCs/>
          <w:color w:val="000000"/>
          <w:sz w:val="24"/>
          <w:szCs w:val="24"/>
        </w:rPr>
        <w:br w:type="page"/>
      </w:r>
    </w:p>
    <w:p w:rsidR="00785FB8" w:rsidRDefault="00785FB8" w:rsidP="002A58B2">
      <w:pPr>
        <w:pStyle w:val="ListParagraph"/>
        <w:autoSpaceDE w:val="0"/>
        <w:autoSpaceDN w:val="0"/>
        <w:adjustRightInd w:val="0"/>
        <w:spacing w:after="0" w:line="240" w:lineRule="auto"/>
        <w:ind w:left="0"/>
        <w:rPr>
          <w:rFonts w:ascii="Georgia-BoldItalic" w:hAnsi="Georgia-BoldItalic" w:cs="Georgia-BoldItalic"/>
          <w:b/>
          <w:bCs/>
          <w:iCs/>
          <w:color w:val="000000"/>
          <w:sz w:val="24"/>
          <w:szCs w:val="24"/>
        </w:rPr>
      </w:pPr>
    </w:p>
    <w:p w:rsidR="002917DD" w:rsidRPr="00CB33BF" w:rsidRDefault="00281FF0" w:rsidP="002A58B2">
      <w:pPr>
        <w:pStyle w:val="ListParagraph"/>
        <w:autoSpaceDE w:val="0"/>
        <w:autoSpaceDN w:val="0"/>
        <w:adjustRightInd w:val="0"/>
        <w:spacing w:after="0" w:line="240" w:lineRule="auto"/>
        <w:ind w:left="0"/>
        <w:rPr>
          <w:rFonts w:ascii="Georgia-BoldItalic" w:hAnsi="Georgia-BoldItalic" w:cs="Georgia-BoldItalic"/>
          <w:b/>
          <w:bCs/>
          <w:iCs/>
          <w:color w:val="000000"/>
          <w:sz w:val="24"/>
          <w:szCs w:val="24"/>
        </w:rPr>
      </w:pPr>
      <w:r>
        <w:rPr>
          <w:rFonts w:ascii="Georgia-BoldItalic" w:hAnsi="Georgia-BoldItalic" w:cs="Georgia-BoldItalic"/>
          <w:b/>
          <w:bCs/>
          <w:iCs/>
          <w:color w:val="000000"/>
          <w:sz w:val="24"/>
          <w:szCs w:val="24"/>
        </w:rPr>
        <w:t>I</w:t>
      </w:r>
      <w:r w:rsidR="00D9693D">
        <w:rPr>
          <w:rFonts w:ascii="Georgia-BoldItalic" w:hAnsi="Georgia-BoldItalic" w:cs="Georgia-BoldItalic"/>
          <w:b/>
          <w:bCs/>
          <w:iCs/>
          <w:color w:val="000000"/>
          <w:sz w:val="24"/>
          <w:szCs w:val="24"/>
        </w:rPr>
        <w:t>.</w:t>
      </w:r>
      <w:r>
        <w:rPr>
          <w:rFonts w:ascii="Georgia-BoldItalic" w:hAnsi="Georgia-BoldItalic" w:cs="Georgia-BoldItalic"/>
          <w:b/>
          <w:bCs/>
          <w:iCs/>
          <w:color w:val="000000"/>
          <w:sz w:val="24"/>
          <w:szCs w:val="24"/>
        </w:rPr>
        <w:t xml:space="preserve"> </w:t>
      </w:r>
      <w:r w:rsidR="00086189" w:rsidRPr="00CB33BF">
        <w:rPr>
          <w:rFonts w:ascii="Georgia-BoldItalic" w:hAnsi="Georgia-BoldItalic" w:cs="Georgia-BoldItalic"/>
          <w:b/>
          <w:bCs/>
          <w:iCs/>
          <w:color w:val="000000"/>
          <w:sz w:val="24"/>
          <w:szCs w:val="24"/>
        </w:rPr>
        <w:t>V</w:t>
      </w:r>
      <w:r w:rsidR="0012178A" w:rsidRPr="00CB33BF">
        <w:rPr>
          <w:rFonts w:ascii="Georgia-BoldItalic" w:hAnsi="Georgia-BoldItalic" w:cs="Georgia-BoldItalic"/>
          <w:b/>
          <w:bCs/>
          <w:iCs/>
          <w:color w:val="000000"/>
          <w:sz w:val="24"/>
          <w:szCs w:val="24"/>
        </w:rPr>
        <w:t>ictim</w:t>
      </w:r>
      <w:r w:rsidR="00CF7F48">
        <w:rPr>
          <w:rFonts w:ascii="Georgia-BoldItalic" w:hAnsi="Georgia-BoldItalic" w:cs="Georgia-BoldItalic"/>
          <w:b/>
          <w:bCs/>
          <w:iCs/>
          <w:color w:val="000000"/>
          <w:sz w:val="24"/>
          <w:szCs w:val="24"/>
        </w:rPr>
        <w:t>/Survivor</w:t>
      </w:r>
      <w:r w:rsidR="0012178A" w:rsidRPr="00CB33BF">
        <w:rPr>
          <w:rFonts w:ascii="Georgia-BoldItalic" w:hAnsi="Georgia-BoldItalic" w:cs="Georgia-BoldItalic"/>
          <w:b/>
          <w:bCs/>
          <w:iCs/>
          <w:color w:val="000000"/>
          <w:sz w:val="24"/>
          <w:szCs w:val="24"/>
        </w:rPr>
        <w:t xml:space="preserve"> and Community Safety</w:t>
      </w:r>
    </w:p>
    <w:p w:rsidR="00A7748E" w:rsidRPr="00CB33BF" w:rsidRDefault="00A7748E" w:rsidP="00A7748E">
      <w:pPr>
        <w:pStyle w:val="ListParagraph"/>
        <w:autoSpaceDE w:val="0"/>
        <w:autoSpaceDN w:val="0"/>
        <w:adjustRightInd w:val="0"/>
        <w:spacing w:after="0" w:line="240" w:lineRule="auto"/>
        <w:ind w:left="1080"/>
        <w:rPr>
          <w:rFonts w:ascii="Georgia-BoldItalic" w:hAnsi="Georgia-BoldItalic" w:cs="Georgia-BoldItalic"/>
          <w:b/>
          <w:bCs/>
          <w:i/>
          <w:iCs/>
          <w:color w:val="000000"/>
          <w:sz w:val="24"/>
          <w:szCs w:val="24"/>
        </w:rPr>
      </w:pPr>
    </w:p>
    <w:p w:rsidR="00664948" w:rsidRPr="00CB33BF" w:rsidRDefault="00CB33BF" w:rsidP="000A7C4F">
      <w:pPr>
        <w:autoSpaceDE w:val="0"/>
        <w:autoSpaceDN w:val="0"/>
        <w:adjustRightInd w:val="0"/>
        <w:spacing w:after="0" w:line="240" w:lineRule="auto"/>
        <w:rPr>
          <w:rFonts w:ascii="Georgia-BoldItalic" w:hAnsi="Georgia-BoldItalic" w:cs="Georgia-BoldItalic"/>
          <w:bCs/>
          <w:iCs/>
          <w:color w:val="000000"/>
          <w:sz w:val="24"/>
          <w:szCs w:val="24"/>
        </w:rPr>
      </w:pPr>
      <w:r w:rsidRPr="000A7C4F">
        <w:rPr>
          <w:rFonts w:ascii="Georgia-BoldItalic" w:hAnsi="Georgia-BoldItalic" w:cs="Georgia-BoldItalic"/>
          <w:b/>
          <w:bCs/>
          <w:iCs/>
          <w:color w:val="000000"/>
          <w:sz w:val="24"/>
          <w:szCs w:val="24"/>
        </w:rPr>
        <w:t>A</w:t>
      </w:r>
      <w:r>
        <w:rPr>
          <w:rFonts w:ascii="Georgia-BoldItalic" w:hAnsi="Georgia-BoldItalic" w:cs="Georgia-BoldItalic"/>
          <w:bCs/>
          <w:iCs/>
          <w:color w:val="000000"/>
          <w:sz w:val="24"/>
          <w:szCs w:val="24"/>
        </w:rPr>
        <w:t>.</w:t>
      </w:r>
      <w:r w:rsidRPr="00CB33BF">
        <w:rPr>
          <w:rFonts w:ascii="Georgia-BoldItalic" w:hAnsi="Georgia-BoldItalic" w:cs="Georgia-BoldItalic"/>
          <w:bCs/>
          <w:iCs/>
          <w:color w:val="000000"/>
          <w:sz w:val="24"/>
          <w:szCs w:val="24"/>
        </w:rPr>
        <w:t xml:space="preserve"> </w:t>
      </w:r>
      <w:r w:rsidR="000B44A3">
        <w:rPr>
          <w:rFonts w:ascii="Georgia-BoldItalic" w:hAnsi="Georgia-BoldItalic" w:cs="Georgia-BoldItalic"/>
          <w:bCs/>
          <w:iCs/>
          <w:color w:val="000000"/>
          <w:sz w:val="24"/>
          <w:szCs w:val="24"/>
        </w:rPr>
        <w:t xml:space="preserve"> </w:t>
      </w:r>
      <w:r w:rsidRPr="00CB33BF">
        <w:rPr>
          <w:rFonts w:ascii="Georgia-BoldItalic" w:hAnsi="Georgia-BoldItalic" w:cs="Georgia-BoldItalic"/>
          <w:bCs/>
          <w:iCs/>
          <w:color w:val="000000"/>
          <w:sz w:val="24"/>
          <w:szCs w:val="24"/>
        </w:rPr>
        <w:t>While</w:t>
      </w:r>
      <w:r w:rsidR="00664948" w:rsidRPr="00CB33BF">
        <w:rPr>
          <w:rFonts w:ascii="Georgia-BoldItalic" w:hAnsi="Georgia-BoldItalic" w:cs="Georgia-BoldItalic"/>
          <w:bCs/>
          <w:iCs/>
          <w:color w:val="000000"/>
          <w:sz w:val="24"/>
          <w:szCs w:val="24"/>
        </w:rPr>
        <w:t xml:space="preserve"> working with perpetrators directly, it is critical that </w:t>
      </w:r>
      <w:r w:rsidR="000C1078">
        <w:rPr>
          <w:rFonts w:ascii="Georgia-BoldItalic" w:hAnsi="Georgia-BoldItalic" w:cs="Georgia-BoldItalic"/>
          <w:bCs/>
          <w:iCs/>
          <w:color w:val="000000"/>
          <w:sz w:val="24"/>
          <w:szCs w:val="24"/>
        </w:rPr>
        <w:t>Batterer Intervention Programs (</w:t>
      </w:r>
      <w:r w:rsidR="00664948" w:rsidRPr="00CB33BF">
        <w:rPr>
          <w:rFonts w:ascii="Georgia-BoldItalic" w:hAnsi="Georgia-BoldItalic" w:cs="Georgia-BoldItalic"/>
          <w:bCs/>
          <w:iCs/>
          <w:color w:val="000000"/>
          <w:sz w:val="24"/>
          <w:szCs w:val="24"/>
        </w:rPr>
        <w:t>BIPs</w:t>
      </w:r>
      <w:r w:rsidR="00C9095C">
        <w:rPr>
          <w:rFonts w:ascii="Georgia-BoldItalic" w:hAnsi="Georgia-BoldItalic" w:cs="Georgia-BoldItalic"/>
          <w:bCs/>
          <w:iCs/>
          <w:color w:val="000000"/>
          <w:sz w:val="24"/>
          <w:szCs w:val="24"/>
        </w:rPr>
        <w:t xml:space="preserve">) </w:t>
      </w:r>
      <w:r w:rsidR="00C9095C" w:rsidRPr="00CB33BF">
        <w:rPr>
          <w:rFonts w:ascii="Georgia-BoldItalic" w:hAnsi="Georgia-BoldItalic" w:cs="Georgia-BoldItalic"/>
          <w:bCs/>
          <w:iCs/>
          <w:color w:val="000000"/>
          <w:sz w:val="24"/>
          <w:szCs w:val="24"/>
        </w:rPr>
        <w:t>as</w:t>
      </w:r>
      <w:r w:rsidR="00664948" w:rsidRPr="00CB33BF">
        <w:rPr>
          <w:rFonts w:ascii="Georgia-BoldItalic" w:hAnsi="Georgia-BoldItalic" w:cs="Georgia-BoldItalic"/>
          <w:bCs/>
          <w:iCs/>
          <w:color w:val="000000"/>
          <w:sz w:val="24"/>
          <w:szCs w:val="24"/>
        </w:rPr>
        <w:t xml:space="preserve"> referenced in the Ohio Domestic Violence Network (ODVN</w:t>
      </w:r>
      <w:r w:rsidR="005A051A" w:rsidRPr="00CB33BF">
        <w:rPr>
          <w:rFonts w:ascii="Georgia-BoldItalic" w:hAnsi="Georgia-BoldItalic" w:cs="Georgia-BoldItalic"/>
          <w:bCs/>
          <w:iCs/>
          <w:color w:val="000000"/>
          <w:sz w:val="24"/>
          <w:szCs w:val="24"/>
        </w:rPr>
        <w:t>) Batterer</w:t>
      </w:r>
      <w:r w:rsidR="00664948" w:rsidRPr="00CB33BF">
        <w:rPr>
          <w:rFonts w:ascii="Georgia-BoldItalic" w:hAnsi="Georgia-BoldItalic" w:cs="Georgia-BoldItalic"/>
          <w:bCs/>
          <w:iCs/>
          <w:color w:val="000000"/>
          <w:sz w:val="24"/>
          <w:szCs w:val="24"/>
        </w:rPr>
        <w:t xml:space="preserve"> Intervention </w:t>
      </w:r>
      <w:r w:rsidR="00BF251F" w:rsidRPr="00CB33BF">
        <w:rPr>
          <w:rFonts w:ascii="Georgia-BoldItalic" w:hAnsi="Georgia-BoldItalic" w:cs="Georgia-BoldItalic"/>
          <w:bCs/>
          <w:iCs/>
          <w:color w:val="000000"/>
          <w:sz w:val="24"/>
          <w:szCs w:val="24"/>
        </w:rPr>
        <w:t>Standards</w:t>
      </w:r>
      <w:r w:rsidR="00B637D5">
        <w:rPr>
          <w:rFonts w:ascii="Georgia-BoldItalic" w:hAnsi="Georgia-BoldItalic" w:cs="Georgia-BoldItalic"/>
          <w:bCs/>
          <w:iCs/>
          <w:color w:val="000000"/>
          <w:sz w:val="24"/>
          <w:szCs w:val="24"/>
        </w:rPr>
        <w:t>,</w:t>
      </w:r>
      <w:r w:rsidR="005445EC" w:rsidRPr="00CB33BF">
        <w:rPr>
          <w:rFonts w:ascii="Georgia-BoldItalic" w:hAnsi="Georgia-BoldItalic" w:cs="Georgia-BoldItalic"/>
          <w:bCs/>
          <w:iCs/>
          <w:color w:val="000000"/>
          <w:sz w:val="24"/>
          <w:szCs w:val="24"/>
        </w:rPr>
        <w:t xml:space="preserve"> make</w:t>
      </w:r>
      <w:r w:rsidR="00664948" w:rsidRPr="00CB33BF">
        <w:rPr>
          <w:rFonts w:ascii="Georgia-BoldItalic" w:hAnsi="Georgia-BoldItalic" w:cs="Georgia-BoldItalic"/>
          <w:bCs/>
          <w:iCs/>
          <w:color w:val="000000"/>
          <w:sz w:val="24"/>
          <w:szCs w:val="24"/>
        </w:rPr>
        <w:t xml:space="preserve"> a conscious effort </w:t>
      </w:r>
      <w:r w:rsidR="005445EC" w:rsidRPr="00CB33BF">
        <w:rPr>
          <w:rFonts w:ascii="Georgia-BoldItalic" w:hAnsi="Georgia-BoldItalic" w:cs="Georgia-BoldItalic"/>
          <w:bCs/>
          <w:iCs/>
          <w:color w:val="000000"/>
          <w:sz w:val="24"/>
          <w:szCs w:val="24"/>
        </w:rPr>
        <w:t>to</w:t>
      </w:r>
      <w:r w:rsidR="00664948" w:rsidRPr="00CB33BF">
        <w:rPr>
          <w:rFonts w:ascii="Georgia-BoldItalic" w:hAnsi="Georgia-BoldItalic" w:cs="Georgia-BoldItalic"/>
          <w:bCs/>
          <w:iCs/>
          <w:color w:val="000000"/>
          <w:sz w:val="24"/>
          <w:szCs w:val="24"/>
        </w:rPr>
        <w:t xml:space="preserve"> keep victim safety a top priority in its philosophy and work implementations.  </w:t>
      </w:r>
      <w:r w:rsidR="005A051A" w:rsidRPr="00CB33BF">
        <w:rPr>
          <w:rFonts w:ascii="Georgia-BoldItalic" w:hAnsi="Georgia-BoldItalic" w:cs="Georgia-BoldItalic"/>
          <w:bCs/>
          <w:iCs/>
          <w:color w:val="000000"/>
          <w:sz w:val="24"/>
          <w:szCs w:val="24"/>
        </w:rPr>
        <w:t>In every aspect of the BIP</w:t>
      </w:r>
      <w:r w:rsidR="00CF7F48">
        <w:rPr>
          <w:rFonts w:ascii="Georgia-BoldItalic" w:hAnsi="Georgia-BoldItalic" w:cs="Georgia-BoldItalic"/>
          <w:bCs/>
          <w:iCs/>
          <w:color w:val="000000"/>
          <w:sz w:val="24"/>
          <w:szCs w:val="24"/>
        </w:rPr>
        <w:t>,</w:t>
      </w:r>
      <w:r w:rsidR="005A051A" w:rsidRPr="00CB33BF">
        <w:rPr>
          <w:rFonts w:ascii="Georgia-BoldItalic" w:hAnsi="Georgia-BoldItalic" w:cs="Georgia-BoldItalic"/>
          <w:bCs/>
          <w:iCs/>
          <w:color w:val="000000"/>
          <w:sz w:val="24"/>
          <w:szCs w:val="24"/>
        </w:rPr>
        <w:t xml:space="preserve"> including but not limited to policy development, group sessions, and communication with referral source</w:t>
      </w:r>
      <w:r w:rsidR="007277E8" w:rsidRPr="00CB33BF">
        <w:rPr>
          <w:rFonts w:ascii="Georgia-BoldItalic" w:hAnsi="Georgia-BoldItalic" w:cs="Georgia-BoldItalic"/>
          <w:bCs/>
          <w:iCs/>
          <w:color w:val="000000"/>
          <w:sz w:val="24"/>
          <w:szCs w:val="24"/>
        </w:rPr>
        <w:t>s</w:t>
      </w:r>
      <w:r w:rsidR="005445EC" w:rsidRPr="00CB33BF">
        <w:rPr>
          <w:rFonts w:ascii="Georgia-BoldItalic" w:hAnsi="Georgia-BoldItalic" w:cs="Georgia-BoldItalic"/>
          <w:bCs/>
          <w:iCs/>
          <w:color w:val="000000"/>
          <w:sz w:val="24"/>
          <w:szCs w:val="24"/>
        </w:rPr>
        <w:t>; safety</w:t>
      </w:r>
      <w:r w:rsidR="005A051A" w:rsidRPr="00CB33BF">
        <w:rPr>
          <w:rFonts w:ascii="Georgia-BoldItalic" w:hAnsi="Georgia-BoldItalic" w:cs="Georgia-BoldItalic"/>
          <w:bCs/>
          <w:iCs/>
          <w:color w:val="000000"/>
          <w:sz w:val="24"/>
          <w:szCs w:val="24"/>
        </w:rPr>
        <w:t xml:space="preserve"> of the victims</w:t>
      </w:r>
      <w:r w:rsidR="00CF7F48">
        <w:rPr>
          <w:rFonts w:ascii="Georgia-BoldItalic" w:hAnsi="Georgia-BoldItalic" w:cs="Georgia-BoldItalic"/>
          <w:bCs/>
          <w:iCs/>
          <w:color w:val="000000"/>
          <w:sz w:val="24"/>
          <w:szCs w:val="24"/>
        </w:rPr>
        <w:t xml:space="preserve"> and children</w:t>
      </w:r>
      <w:r w:rsidR="005A051A" w:rsidRPr="00CB33BF">
        <w:rPr>
          <w:rFonts w:ascii="Georgia-BoldItalic" w:hAnsi="Georgia-BoldItalic" w:cs="Georgia-BoldItalic"/>
          <w:bCs/>
          <w:iCs/>
          <w:color w:val="000000"/>
          <w:sz w:val="24"/>
          <w:szCs w:val="24"/>
        </w:rPr>
        <w:t xml:space="preserve"> sh</w:t>
      </w:r>
      <w:r w:rsidR="008463E3">
        <w:rPr>
          <w:rFonts w:ascii="Georgia-BoldItalic" w:hAnsi="Georgia-BoldItalic" w:cs="Georgia-BoldItalic"/>
          <w:bCs/>
          <w:iCs/>
          <w:color w:val="000000"/>
          <w:sz w:val="24"/>
          <w:szCs w:val="24"/>
        </w:rPr>
        <w:t>all</w:t>
      </w:r>
      <w:r w:rsidR="005A051A" w:rsidRPr="00CB33BF">
        <w:rPr>
          <w:rFonts w:ascii="Georgia-BoldItalic" w:hAnsi="Georgia-BoldItalic" w:cs="Georgia-BoldItalic"/>
          <w:bCs/>
          <w:iCs/>
          <w:color w:val="000000"/>
          <w:sz w:val="24"/>
          <w:szCs w:val="24"/>
        </w:rPr>
        <w:t xml:space="preserve"> be </w:t>
      </w:r>
      <w:r w:rsidR="00CF7F48">
        <w:rPr>
          <w:rFonts w:ascii="Georgia-BoldItalic" w:hAnsi="Georgia-BoldItalic" w:cs="Georgia-BoldItalic"/>
          <w:bCs/>
          <w:iCs/>
          <w:color w:val="000000"/>
          <w:sz w:val="24"/>
          <w:szCs w:val="24"/>
        </w:rPr>
        <w:t>given the utmost consideration.</w:t>
      </w:r>
    </w:p>
    <w:p w:rsidR="005A051A" w:rsidRPr="00077F22" w:rsidRDefault="005A051A" w:rsidP="00664948">
      <w:pPr>
        <w:pStyle w:val="ListParagraph"/>
        <w:autoSpaceDE w:val="0"/>
        <w:autoSpaceDN w:val="0"/>
        <w:adjustRightInd w:val="0"/>
        <w:spacing w:after="0" w:line="240" w:lineRule="auto"/>
        <w:ind w:left="1080"/>
        <w:rPr>
          <w:rFonts w:ascii="Georgia-BoldItalic" w:hAnsi="Georgia-BoldItalic" w:cs="Georgia-BoldItalic"/>
          <w:bCs/>
          <w:iCs/>
          <w:color w:val="000000"/>
          <w:sz w:val="28"/>
          <w:szCs w:val="28"/>
        </w:rPr>
      </w:pPr>
    </w:p>
    <w:p w:rsidR="00B40822" w:rsidRPr="00DF13EF" w:rsidRDefault="00F164B9" w:rsidP="00DF13EF">
      <w:pPr>
        <w:autoSpaceDE w:val="0"/>
        <w:autoSpaceDN w:val="0"/>
        <w:adjustRightInd w:val="0"/>
        <w:spacing w:after="0" w:line="240" w:lineRule="auto"/>
        <w:rPr>
          <w:rFonts w:ascii="Georgia-Bold" w:hAnsi="Georgia-Bold" w:cs="Georgia-Bold"/>
          <w:bCs/>
          <w:color w:val="000000"/>
          <w:sz w:val="24"/>
          <w:szCs w:val="24"/>
        </w:rPr>
      </w:pPr>
      <w:r w:rsidRPr="00CB33BF">
        <w:rPr>
          <w:rFonts w:ascii="Georgia-Bold" w:hAnsi="Georgia-Bold" w:cs="Georgia-Bold"/>
          <w:bCs/>
          <w:color w:val="000000"/>
          <w:sz w:val="24"/>
          <w:szCs w:val="24"/>
        </w:rPr>
        <w:t>1.</w:t>
      </w:r>
      <w:r w:rsidR="00984317" w:rsidRPr="00CB33BF">
        <w:rPr>
          <w:rFonts w:ascii="Georgia-Bold" w:hAnsi="Georgia-Bold" w:cs="Georgia-Bold"/>
          <w:bCs/>
          <w:color w:val="000000"/>
          <w:sz w:val="24"/>
          <w:szCs w:val="24"/>
        </w:rPr>
        <w:t xml:space="preserve"> </w:t>
      </w:r>
      <w:r w:rsidR="000A7C4F">
        <w:rPr>
          <w:rFonts w:ascii="Georgia-Bold" w:hAnsi="Georgia-Bold" w:cs="Georgia-Bold"/>
          <w:bCs/>
          <w:color w:val="000000"/>
          <w:sz w:val="24"/>
          <w:szCs w:val="24"/>
        </w:rPr>
        <w:t xml:space="preserve"> </w:t>
      </w:r>
      <w:r w:rsidR="00984317" w:rsidRPr="00CB33BF">
        <w:rPr>
          <w:rFonts w:ascii="Georgia-Bold" w:hAnsi="Georgia-Bold" w:cs="Georgia-Bold"/>
          <w:bCs/>
          <w:color w:val="000000"/>
          <w:sz w:val="24"/>
          <w:szCs w:val="24"/>
        </w:rPr>
        <w:t>Please</w:t>
      </w:r>
      <w:r w:rsidR="00955CFF" w:rsidRPr="00CB33BF">
        <w:rPr>
          <w:rFonts w:ascii="Georgia-Bold" w:hAnsi="Georgia-Bold" w:cs="Georgia-Bold"/>
          <w:bCs/>
          <w:color w:val="000000"/>
          <w:sz w:val="24"/>
          <w:szCs w:val="24"/>
        </w:rPr>
        <w:t xml:space="preserve"> </w:t>
      </w:r>
      <w:r w:rsidR="001F0B82" w:rsidRPr="00CB33BF">
        <w:rPr>
          <w:rFonts w:ascii="Georgia-Bold" w:hAnsi="Georgia-Bold" w:cs="Georgia-Bold"/>
          <w:bCs/>
          <w:color w:val="000000"/>
          <w:sz w:val="24"/>
          <w:szCs w:val="24"/>
        </w:rPr>
        <w:t>indicate</w:t>
      </w:r>
      <w:r w:rsidR="001268B9" w:rsidRPr="00CB33BF">
        <w:rPr>
          <w:rFonts w:ascii="Georgia-Bold" w:hAnsi="Georgia-Bold" w:cs="Georgia-Bold"/>
          <w:bCs/>
          <w:color w:val="000000"/>
          <w:sz w:val="24"/>
          <w:szCs w:val="24"/>
        </w:rPr>
        <w:t xml:space="preserve"> what</w:t>
      </w:r>
      <w:r w:rsidR="00BF251F" w:rsidRPr="00CB33BF">
        <w:rPr>
          <w:rFonts w:ascii="Georgia-Bold" w:hAnsi="Georgia-Bold" w:cs="Georgia-Bold"/>
          <w:bCs/>
          <w:color w:val="000000"/>
          <w:sz w:val="24"/>
          <w:szCs w:val="24"/>
        </w:rPr>
        <w:t xml:space="preserve"> your</w:t>
      </w:r>
      <w:r w:rsidR="005A051A" w:rsidRPr="00CB33BF">
        <w:rPr>
          <w:rFonts w:ascii="Georgia-Bold" w:hAnsi="Georgia-Bold" w:cs="Georgia-Bold"/>
          <w:bCs/>
          <w:color w:val="000000"/>
          <w:sz w:val="24"/>
          <w:szCs w:val="24"/>
        </w:rPr>
        <w:t xml:space="preserve"> </w:t>
      </w:r>
      <w:r w:rsidR="001F0B82" w:rsidRPr="00CB33BF">
        <w:rPr>
          <w:rFonts w:ascii="Georgia-Bold" w:hAnsi="Georgia-Bold" w:cs="Georgia-Bold"/>
          <w:bCs/>
          <w:color w:val="000000"/>
          <w:sz w:val="24"/>
          <w:szCs w:val="24"/>
        </w:rPr>
        <w:t>BIP’s</w:t>
      </w:r>
      <w:r w:rsidR="005A051A" w:rsidRPr="00CB33BF">
        <w:rPr>
          <w:rFonts w:ascii="Georgia-Bold" w:hAnsi="Georgia-Bold" w:cs="Georgia-Bold"/>
          <w:bCs/>
          <w:color w:val="000000"/>
          <w:sz w:val="24"/>
          <w:szCs w:val="24"/>
        </w:rPr>
        <w:t xml:space="preserve"> </w:t>
      </w:r>
      <w:r w:rsidR="00B40822" w:rsidRPr="00CB33BF">
        <w:rPr>
          <w:rFonts w:ascii="Georgia-Bold" w:hAnsi="Georgia-Bold" w:cs="Georgia-Bold"/>
          <w:bCs/>
          <w:color w:val="000000"/>
          <w:sz w:val="24"/>
          <w:szCs w:val="24"/>
        </w:rPr>
        <w:t>policy</w:t>
      </w:r>
      <w:r w:rsidR="001268B9" w:rsidRPr="00CB33BF">
        <w:rPr>
          <w:rFonts w:ascii="Georgia-Bold" w:hAnsi="Georgia-Bold" w:cs="Georgia-Bold"/>
          <w:bCs/>
          <w:color w:val="000000"/>
          <w:sz w:val="24"/>
          <w:szCs w:val="24"/>
        </w:rPr>
        <w:t xml:space="preserve"> is on</w:t>
      </w:r>
      <w:r w:rsidR="00B40822" w:rsidRPr="00CB33BF">
        <w:rPr>
          <w:rFonts w:ascii="Georgia-Bold" w:hAnsi="Georgia-Bold" w:cs="Georgia-Bold"/>
          <w:bCs/>
          <w:color w:val="000000"/>
          <w:sz w:val="24"/>
          <w:szCs w:val="24"/>
        </w:rPr>
        <w:t xml:space="preserve"> victim</w:t>
      </w:r>
      <w:r w:rsidR="00AB3073">
        <w:rPr>
          <w:rFonts w:ascii="Georgia-Bold" w:hAnsi="Georgia-Bold" w:cs="Georgia-Bold"/>
          <w:bCs/>
          <w:color w:val="000000"/>
          <w:sz w:val="24"/>
          <w:szCs w:val="24"/>
        </w:rPr>
        <w:t>/survivor c</w:t>
      </w:r>
      <w:r w:rsidR="00B40822" w:rsidRPr="00CB33BF">
        <w:rPr>
          <w:rFonts w:ascii="Georgia-Bold" w:hAnsi="Georgia-Bold" w:cs="Georgia-Bold"/>
          <w:bCs/>
          <w:color w:val="000000"/>
          <w:sz w:val="24"/>
          <w:szCs w:val="24"/>
        </w:rPr>
        <w:t>ontact</w:t>
      </w:r>
      <w:r w:rsidR="0084674B" w:rsidRPr="00CB33BF">
        <w:rPr>
          <w:rFonts w:ascii="Georgia-Bold" w:hAnsi="Georgia-Bold" w:cs="Georgia-Bold"/>
          <w:bCs/>
          <w:color w:val="000000"/>
          <w:sz w:val="24"/>
          <w:szCs w:val="24"/>
        </w:rPr>
        <w:t>.</w:t>
      </w:r>
      <w:r w:rsidR="00BF251F" w:rsidRPr="00CB33BF">
        <w:rPr>
          <w:rFonts w:ascii="Georgia-Bold" w:hAnsi="Georgia-Bold" w:cs="Georgia-Bold"/>
          <w:bCs/>
          <w:color w:val="000000"/>
          <w:sz w:val="24"/>
          <w:szCs w:val="24"/>
        </w:rPr>
        <w:t xml:space="preserve"> </w:t>
      </w:r>
      <w:r w:rsidR="008C1430" w:rsidRPr="00CB33BF">
        <w:rPr>
          <w:rFonts w:ascii="Georgia-Bold" w:hAnsi="Georgia-Bold" w:cs="Georgia-Bold"/>
          <w:bCs/>
          <w:color w:val="000000"/>
          <w:sz w:val="24"/>
          <w:szCs w:val="24"/>
        </w:rPr>
        <w:t>Was</w:t>
      </w:r>
      <w:r w:rsidR="00782A58" w:rsidRPr="00CB33BF">
        <w:rPr>
          <w:rFonts w:ascii="Georgia-Bold" w:hAnsi="Georgia-Bold" w:cs="Georgia-Bold"/>
          <w:bCs/>
          <w:color w:val="000000"/>
          <w:sz w:val="24"/>
          <w:szCs w:val="24"/>
        </w:rPr>
        <w:t xml:space="preserve"> there an </w:t>
      </w:r>
      <w:r w:rsidR="008C1430" w:rsidRPr="00CB33BF">
        <w:rPr>
          <w:rFonts w:ascii="Georgia-Bold" w:hAnsi="Georgia-Bold" w:cs="Georgia-Bold"/>
          <w:bCs/>
          <w:color w:val="000000"/>
          <w:sz w:val="24"/>
          <w:szCs w:val="24"/>
        </w:rPr>
        <w:t xml:space="preserve">agreement between your </w:t>
      </w:r>
      <w:r w:rsidR="001F0B82" w:rsidRPr="00CB33BF">
        <w:rPr>
          <w:rFonts w:ascii="Georgia-Bold" w:hAnsi="Georgia-Bold" w:cs="Georgia-Bold"/>
          <w:bCs/>
          <w:color w:val="000000"/>
          <w:sz w:val="24"/>
          <w:szCs w:val="24"/>
        </w:rPr>
        <w:t>BIP</w:t>
      </w:r>
      <w:r w:rsidR="008C1430" w:rsidRPr="00CB33BF">
        <w:rPr>
          <w:rFonts w:ascii="Georgia-Bold" w:hAnsi="Georgia-Bold" w:cs="Georgia-Bold"/>
          <w:bCs/>
          <w:color w:val="000000"/>
          <w:sz w:val="24"/>
          <w:szCs w:val="24"/>
        </w:rPr>
        <w:t xml:space="preserve"> and the</w:t>
      </w:r>
      <w:r w:rsidR="001A54C9">
        <w:rPr>
          <w:rFonts w:ascii="Georgia-Bold" w:hAnsi="Georgia-Bold" w:cs="Georgia-Bold"/>
          <w:bCs/>
          <w:color w:val="000000"/>
          <w:sz w:val="24"/>
          <w:szCs w:val="24"/>
        </w:rPr>
        <w:t xml:space="preserve"> local </w:t>
      </w:r>
      <w:r w:rsidR="00B40822" w:rsidRPr="00CB33BF">
        <w:rPr>
          <w:rFonts w:ascii="Georgia-Bold" w:hAnsi="Georgia-Bold" w:cs="Georgia-Bold"/>
          <w:bCs/>
          <w:color w:val="000000"/>
          <w:sz w:val="24"/>
          <w:szCs w:val="24"/>
        </w:rPr>
        <w:t xml:space="preserve">domestic violence program? </w:t>
      </w:r>
    </w:p>
    <w:p w:rsidR="005D15FB" w:rsidRDefault="005D15FB" w:rsidP="00CB33BF">
      <w:pPr>
        <w:autoSpaceDE w:val="0"/>
        <w:autoSpaceDN w:val="0"/>
        <w:adjustRightInd w:val="0"/>
        <w:spacing w:after="0" w:line="240" w:lineRule="auto"/>
        <w:rPr>
          <w:rFonts w:ascii="Georgia-Bold" w:hAnsi="Georgia-Bold" w:cs="Georgia-Bold"/>
          <w:bCs/>
          <w:color w:val="000000"/>
          <w:sz w:val="24"/>
          <w:szCs w:val="24"/>
        </w:rPr>
      </w:pPr>
    </w:p>
    <w:p w:rsidR="00EC736B" w:rsidRDefault="00EC736B" w:rsidP="00CB33BF">
      <w:pPr>
        <w:autoSpaceDE w:val="0"/>
        <w:autoSpaceDN w:val="0"/>
        <w:adjustRightInd w:val="0"/>
        <w:spacing w:after="0" w:line="240" w:lineRule="auto"/>
        <w:rPr>
          <w:rFonts w:ascii="Georgia-Bold" w:hAnsi="Georgia-Bold" w:cs="Georgia-Bold"/>
          <w:bCs/>
          <w:color w:val="000000"/>
          <w:sz w:val="24"/>
          <w:szCs w:val="24"/>
        </w:rPr>
      </w:pPr>
    </w:p>
    <w:p w:rsidR="00EC736B" w:rsidRDefault="00EC736B" w:rsidP="00CB33BF">
      <w:pPr>
        <w:autoSpaceDE w:val="0"/>
        <w:autoSpaceDN w:val="0"/>
        <w:adjustRightInd w:val="0"/>
        <w:spacing w:after="0" w:line="240" w:lineRule="auto"/>
        <w:rPr>
          <w:rFonts w:ascii="Georgia-Bold" w:hAnsi="Georgia-Bold" w:cs="Georgia-Bold"/>
          <w:bCs/>
          <w:color w:val="000000"/>
          <w:sz w:val="24"/>
          <w:szCs w:val="24"/>
        </w:rPr>
      </w:pPr>
    </w:p>
    <w:p w:rsidR="00EC736B" w:rsidRDefault="00EC736B" w:rsidP="00CB33BF">
      <w:pPr>
        <w:autoSpaceDE w:val="0"/>
        <w:autoSpaceDN w:val="0"/>
        <w:adjustRightInd w:val="0"/>
        <w:spacing w:after="0" w:line="240" w:lineRule="auto"/>
        <w:rPr>
          <w:rFonts w:ascii="Georgia-Bold" w:hAnsi="Georgia-Bold" w:cs="Georgia-Bold"/>
          <w:bCs/>
          <w:color w:val="000000"/>
          <w:sz w:val="24"/>
          <w:szCs w:val="24"/>
        </w:rPr>
      </w:pPr>
    </w:p>
    <w:p w:rsidR="00EC736B" w:rsidRPr="00EC736B" w:rsidRDefault="00EC736B" w:rsidP="00CB33BF">
      <w:pPr>
        <w:autoSpaceDE w:val="0"/>
        <w:autoSpaceDN w:val="0"/>
        <w:adjustRightInd w:val="0"/>
        <w:spacing w:after="0" w:line="240" w:lineRule="auto"/>
        <w:rPr>
          <w:rFonts w:ascii="Georgia-Bold" w:hAnsi="Georgia-Bold" w:cs="Georgia-Bold"/>
          <w:bCs/>
          <w:color w:val="000000"/>
          <w:sz w:val="24"/>
          <w:szCs w:val="24"/>
        </w:rPr>
      </w:pPr>
    </w:p>
    <w:p w:rsidR="00CB33BF" w:rsidRDefault="00CB33BF" w:rsidP="000B44A3">
      <w:pPr>
        <w:pStyle w:val="ListParagraph"/>
        <w:autoSpaceDE w:val="0"/>
        <w:autoSpaceDN w:val="0"/>
        <w:adjustRightInd w:val="0"/>
        <w:spacing w:after="0" w:line="240" w:lineRule="auto"/>
        <w:rPr>
          <w:rFonts w:ascii="Georgia-Bold" w:hAnsi="Georgia-Bold" w:cs="Georgia-Bold"/>
          <w:b/>
          <w:bCs/>
          <w:color w:val="000000"/>
          <w:sz w:val="24"/>
          <w:szCs w:val="24"/>
        </w:rPr>
      </w:pPr>
    </w:p>
    <w:p w:rsidR="008A552A" w:rsidRDefault="00F164B9" w:rsidP="000B44A3">
      <w:pPr>
        <w:autoSpaceDE w:val="0"/>
        <w:autoSpaceDN w:val="0"/>
        <w:adjustRightInd w:val="0"/>
        <w:spacing w:after="0" w:line="240" w:lineRule="auto"/>
        <w:rPr>
          <w:rFonts w:ascii="Georgia-Bold" w:hAnsi="Georgia-Bold" w:cs="Georgia-Bold"/>
          <w:bCs/>
          <w:color w:val="000000"/>
          <w:sz w:val="24"/>
          <w:szCs w:val="24"/>
        </w:rPr>
      </w:pPr>
      <w:r w:rsidRPr="00B2444A">
        <w:rPr>
          <w:rFonts w:ascii="Georgia-Bold" w:hAnsi="Georgia-Bold" w:cs="Georgia-Bold"/>
          <w:bCs/>
          <w:color w:val="000000"/>
          <w:sz w:val="24"/>
          <w:szCs w:val="24"/>
        </w:rPr>
        <w:t>2.</w:t>
      </w:r>
      <w:r w:rsidR="000523BD" w:rsidRPr="00B2444A">
        <w:rPr>
          <w:rFonts w:ascii="Georgia-Bold" w:hAnsi="Georgia-Bold" w:cs="Georgia-Bold"/>
          <w:bCs/>
          <w:color w:val="000000"/>
          <w:sz w:val="24"/>
          <w:szCs w:val="24"/>
        </w:rPr>
        <w:t xml:space="preserve"> </w:t>
      </w:r>
      <w:r w:rsidR="000A7C4F">
        <w:rPr>
          <w:rFonts w:ascii="Georgia-Bold" w:hAnsi="Georgia-Bold" w:cs="Georgia-Bold"/>
          <w:bCs/>
          <w:color w:val="000000"/>
          <w:sz w:val="24"/>
          <w:szCs w:val="24"/>
        </w:rPr>
        <w:t xml:space="preserve"> </w:t>
      </w:r>
      <w:r w:rsidR="000523BD" w:rsidRPr="00B2444A">
        <w:rPr>
          <w:rFonts w:ascii="Georgia-Bold" w:hAnsi="Georgia-Bold" w:cs="Georgia-Bold"/>
          <w:bCs/>
          <w:color w:val="000000"/>
          <w:sz w:val="24"/>
          <w:szCs w:val="24"/>
        </w:rPr>
        <w:t>If</w:t>
      </w:r>
      <w:r w:rsidR="003C57C9" w:rsidRPr="00B2444A">
        <w:rPr>
          <w:rFonts w:ascii="Georgia-Bold" w:hAnsi="Georgia-Bold" w:cs="Georgia-Bold"/>
          <w:bCs/>
          <w:color w:val="000000"/>
          <w:sz w:val="24"/>
          <w:szCs w:val="24"/>
        </w:rPr>
        <w:t xml:space="preserve"> </w:t>
      </w:r>
      <w:r w:rsidR="001268B9" w:rsidRPr="00B2444A">
        <w:rPr>
          <w:rFonts w:ascii="Georgia-Bold" w:hAnsi="Georgia-Bold" w:cs="Georgia-Bold"/>
          <w:bCs/>
          <w:color w:val="000000"/>
          <w:sz w:val="24"/>
          <w:szCs w:val="24"/>
        </w:rPr>
        <w:t xml:space="preserve">a discussion between </w:t>
      </w:r>
      <w:r w:rsidR="00FC21BD" w:rsidRPr="00B2444A">
        <w:rPr>
          <w:rFonts w:ascii="Georgia-Bold" w:hAnsi="Georgia-Bold" w:cs="Georgia-Bold"/>
          <w:bCs/>
          <w:color w:val="000000"/>
          <w:sz w:val="24"/>
          <w:szCs w:val="24"/>
        </w:rPr>
        <w:t xml:space="preserve">your </w:t>
      </w:r>
      <w:r w:rsidR="00A64D77" w:rsidRPr="00B2444A">
        <w:rPr>
          <w:rFonts w:ascii="Georgia-Bold" w:hAnsi="Georgia-Bold" w:cs="Georgia-Bold"/>
          <w:bCs/>
          <w:color w:val="000000"/>
          <w:sz w:val="24"/>
          <w:szCs w:val="24"/>
        </w:rPr>
        <w:t>BIP</w:t>
      </w:r>
      <w:r w:rsidR="00FC21BD" w:rsidRPr="00B2444A">
        <w:rPr>
          <w:rFonts w:ascii="Georgia-Bold" w:hAnsi="Georgia-Bold" w:cs="Georgia-Bold"/>
          <w:bCs/>
          <w:color w:val="000000"/>
          <w:sz w:val="24"/>
          <w:szCs w:val="24"/>
        </w:rPr>
        <w:t xml:space="preserve"> </w:t>
      </w:r>
      <w:r w:rsidR="001268B9" w:rsidRPr="00B2444A">
        <w:rPr>
          <w:rFonts w:ascii="Georgia-Bold" w:hAnsi="Georgia-Bold" w:cs="Georgia-Bold"/>
          <w:bCs/>
          <w:color w:val="000000"/>
          <w:sz w:val="24"/>
          <w:szCs w:val="24"/>
        </w:rPr>
        <w:t xml:space="preserve">and the </w:t>
      </w:r>
      <w:r w:rsidR="00B15046">
        <w:rPr>
          <w:rFonts w:ascii="Georgia-Bold" w:hAnsi="Georgia-Bold" w:cs="Georgia-Bold"/>
          <w:bCs/>
          <w:color w:val="000000"/>
          <w:sz w:val="24"/>
          <w:szCs w:val="24"/>
        </w:rPr>
        <w:t xml:space="preserve">local </w:t>
      </w:r>
      <w:r w:rsidR="00FC21BD" w:rsidRPr="00B2444A">
        <w:rPr>
          <w:rFonts w:ascii="Georgia-Bold" w:hAnsi="Georgia-Bold" w:cs="Georgia-Bold"/>
          <w:bCs/>
          <w:color w:val="000000"/>
          <w:sz w:val="24"/>
          <w:szCs w:val="24"/>
        </w:rPr>
        <w:t>d</w:t>
      </w:r>
      <w:r w:rsidR="001268B9" w:rsidRPr="00B2444A">
        <w:rPr>
          <w:rFonts w:ascii="Georgia-Bold" w:hAnsi="Georgia-Bold" w:cs="Georgia-Bold"/>
          <w:bCs/>
          <w:color w:val="000000"/>
          <w:sz w:val="24"/>
          <w:szCs w:val="24"/>
        </w:rPr>
        <w:t xml:space="preserve">omestic </w:t>
      </w:r>
      <w:r w:rsidR="00FC21BD" w:rsidRPr="00B2444A">
        <w:rPr>
          <w:rFonts w:ascii="Georgia-Bold" w:hAnsi="Georgia-Bold" w:cs="Georgia-Bold"/>
          <w:bCs/>
          <w:color w:val="000000"/>
          <w:sz w:val="24"/>
          <w:szCs w:val="24"/>
        </w:rPr>
        <w:t>v</w:t>
      </w:r>
      <w:r w:rsidR="001268B9" w:rsidRPr="00B2444A">
        <w:rPr>
          <w:rFonts w:ascii="Georgia-Bold" w:hAnsi="Georgia-Bold" w:cs="Georgia-Bold"/>
          <w:bCs/>
          <w:color w:val="000000"/>
          <w:sz w:val="24"/>
          <w:szCs w:val="24"/>
        </w:rPr>
        <w:t xml:space="preserve">iolence </w:t>
      </w:r>
      <w:r w:rsidR="00FC21BD" w:rsidRPr="00B2444A">
        <w:rPr>
          <w:rFonts w:ascii="Georgia-Bold" w:hAnsi="Georgia-Bold" w:cs="Georgia-Bold"/>
          <w:bCs/>
          <w:color w:val="000000"/>
          <w:sz w:val="24"/>
          <w:szCs w:val="24"/>
        </w:rPr>
        <w:t>program</w:t>
      </w:r>
      <w:r w:rsidR="001268B9" w:rsidRPr="00B2444A">
        <w:rPr>
          <w:rFonts w:ascii="Georgia-Bold" w:hAnsi="Georgia-Bold" w:cs="Georgia-Bold"/>
          <w:bCs/>
          <w:color w:val="000000"/>
          <w:sz w:val="24"/>
          <w:szCs w:val="24"/>
        </w:rPr>
        <w:t xml:space="preserve"> did not take place originally, describe the feasibility of such </w:t>
      </w:r>
      <w:r w:rsidR="00B06932" w:rsidRPr="00B2444A">
        <w:rPr>
          <w:rFonts w:ascii="Georgia-Bold" w:hAnsi="Georgia-Bold" w:cs="Georgia-Bold"/>
          <w:bCs/>
          <w:color w:val="000000"/>
          <w:sz w:val="24"/>
          <w:szCs w:val="24"/>
        </w:rPr>
        <w:t>a discussion</w:t>
      </w:r>
      <w:r w:rsidR="00BF45D7" w:rsidRPr="00B2444A">
        <w:rPr>
          <w:rFonts w:ascii="Georgia-Bold" w:hAnsi="Georgia-Bold" w:cs="Georgia-Bold"/>
          <w:bCs/>
          <w:color w:val="000000"/>
          <w:sz w:val="24"/>
          <w:szCs w:val="24"/>
        </w:rPr>
        <w:t xml:space="preserve"> </w:t>
      </w:r>
      <w:r w:rsidR="00B06932" w:rsidRPr="00B2444A">
        <w:rPr>
          <w:rFonts w:ascii="Georgia-Bold" w:hAnsi="Georgia-Bold" w:cs="Georgia-Bold"/>
          <w:bCs/>
          <w:color w:val="000000"/>
          <w:sz w:val="24"/>
          <w:szCs w:val="24"/>
        </w:rPr>
        <w:t xml:space="preserve">occurring </w:t>
      </w:r>
      <w:r w:rsidR="00AC6A28" w:rsidRPr="00B2444A">
        <w:rPr>
          <w:rFonts w:ascii="Georgia-Bold" w:hAnsi="Georgia-Bold" w:cs="Georgia-Bold"/>
          <w:bCs/>
          <w:color w:val="000000"/>
          <w:sz w:val="24"/>
          <w:szCs w:val="24"/>
        </w:rPr>
        <w:t>now</w:t>
      </w:r>
      <w:r w:rsidR="000B44A3">
        <w:rPr>
          <w:rFonts w:ascii="Georgia-Bold" w:hAnsi="Georgia-Bold" w:cs="Georgia-Bold"/>
          <w:bCs/>
          <w:color w:val="000000"/>
          <w:sz w:val="24"/>
          <w:szCs w:val="24"/>
        </w:rPr>
        <w:t>, and/</w:t>
      </w:r>
      <w:r w:rsidR="00B06932" w:rsidRPr="00B2444A">
        <w:rPr>
          <w:rFonts w:ascii="Georgia-Bold" w:hAnsi="Georgia-Bold" w:cs="Georgia-Bold"/>
          <w:bCs/>
          <w:color w:val="000000"/>
          <w:sz w:val="24"/>
          <w:szCs w:val="24"/>
        </w:rPr>
        <w:t>or a</w:t>
      </w:r>
      <w:r w:rsidR="001268B9" w:rsidRPr="00B2444A">
        <w:rPr>
          <w:rFonts w:ascii="Georgia-Bold" w:hAnsi="Georgia-Bold" w:cs="Georgia-Bold"/>
          <w:bCs/>
          <w:color w:val="000000"/>
          <w:sz w:val="24"/>
          <w:szCs w:val="24"/>
        </w:rPr>
        <w:t xml:space="preserve">n agreement </w:t>
      </w:r>
      <w:r w:rsidR="00B06932" w:rsidRPr="00B2444A">
        <w:rPr>
          <w:rFonts w:ascii="Georgia-Bold" w:hAnsi="Georgia-Bold" w:cs="Georgia-Bold"/>
          <w:bCs/>
          <w:color w:val="000000"/>
          <w:sz w:val="24"/>
          <w:szCs w:val="24"/>
        </w:rPr>
        <w:t>be</w:t>
      </w:r>
      <w:r w:rsidR="000B44A3">
        <w:rPr>
          <w:rFonts w:ascii="Georgia-Bold" w:hAnsi="Georgia-Bold" w:cs="Georgia-Bold"/>
          <w:bCs/>
          <w:color w:val="000000"/>
          <w:sz w:val="24"/>
          <w:szCs w:val="24"/>
        </w:rPr>
        <w:t>ing</w:t>
      </w:r>
      <w:r w:rsidR="00B06932" w:rsidRPr="00B2444A">
        <w:rPr>
          <w:rFonts w:ascii="Georgia-Bold" w:hAnsi="Georgia-Bold" w:cs="Georgia-Bold"/>
          <w:bCs/>
          <w:color w:val="000000"/>
          <w:sz w:val="24"/>
          <w:szCs w:val="24"/>
        </w:rPr>
        <w:t xml:space="preserve"> reached</w:t>
      </w:r>
      <w:r w:rsidR="00E71C8C">
        <w:rPr>
          <w:rFonts w:ascii="Georgia-Bold" w:hAnsi="Georgia-Bold" w:cs="Georgia-Bold"/>
          <w:bCs/>
          <w:color w:val="000000"/>
          <w:sz w:val="24"/>
          <w:szCs w:val="24"/>
        </w:rPr>
        <w:t>:</w:t>
      </w:r>
      <w:r w:rsidR="001268B9" w:rsidRPr="00B2444A">
        <w:rPr>
          <w:rFonts w:ascii="Georgia-Bold" w:hAnsi="Georgia-Bold" w:cs="Georgia-Bold"/>
          <w:bCs/>
          <w:color w:val="000000"/>
          <w:sz w:val="24"/>
          <w:szCs w:val="24"/>
        </w:rPr>
        <w:t xml:space="preserve"> </w:t>
      </w:r>
      <w:r w:rsidR="0017675D" w:rsidRPr="00B2444A">
        <w:rPr>
          <w:rFonts w:ascii="Georgia-Bold" w:hAnsi="Georgia-Bold" w:cs="Georgia-Bold"/>
          <w:bCs/>
          <w:color w:val="000000"/>
          <w:sz w:val="24"/>
          <w:szCs w:val="24"/>
        </w:rPr>
        <w:t xml:space="preserve"> </w:t>
      </w:r>
    </w:p>
    <w:p w:rsidR="005D15FB" w:rsidRDefault="005D15FB" w:rsidP="000B44A3">
      <w:pPr>
        <w:autoSpaceDE w:val="0"/>
        <w:autoSpaceDN w:val="0"/>
        <w:adjustRightInd w:val="0"/>
        <w:spacing w:after="0" w:line="240" w:lineRule="auto"/>
        <w:rPr>
          <w:rFonts w:ascii="Georgia-Bold" w:hAnsi="Georgia-Bold" w:cs="Georgia-Bold"/>
          <w:bCs/>
          <w:color w:val="000000"/>
          <w:sz w:val="24"/>
          <w:szCs w:val="24"/>
        </w:rPr>
      </w:pPr>
    </w:p>
    <w:p w:rsidR="00167FBB" w:rsidRDefault="00167FBB" w:rsidP="000B44A3">
      <w:pPr>
        <w:autoSpaceDE w:val="0"/>
        <w:autoSpaceDN w:val="0"/>
        <w:adjustRightInd w:val="0"/>
        <w:spacing w:after="0" w:line="240" w:lineRule="auto"/>
        <w:rPr>
          <w:rFonts w:ascii="Georgia-Bold" w:hAnsi="Georgia-Bold" w:cs="Georgia-Bold"/>
          <w:bCs/>
          <w:color w:val="000000"/>
          <w:sz w:val="24"/>
          <w:szCs w:val="24"/>
        </w:rPr>
      </w:pPr>
    </w:p>
    <w:p w:rsidR="00167FBB" w:rsidRDefault="00167FBB" w:rsidP="000B44A3">
      <w:pPr>
        <w:autoSpaceDE w:val="0"/>
        <w:autoSpaceDN w:val="0"/>
        <w:adjustRightInd w:val="0"/>
        <w:spacing w:after="0" w:line="240" w:lineRule="auto"/>
        <w:rPr>
          <w:rFonts w:ascii="Georgia-Bold" w:hAnsi="Georgia-Bold" w:cs="Georgia-Bold"/>
          <w:bCs/>
          <w:color w:val="000000"/>
          <w:sz w:val="24"/>
          <w:szCs w:val="24"/>
        </w:rPr>
      </w:pPr>
    </w:p>
    <w:p w:rsidR="00167FBB" w:rsidRDefault="00167FBB" w:rsidP="000B44A3">
      <w:pPr>
        <w:autoSpaceDE w:val="0"/>
        <w:autoSpaceDN w:val="0"/>
        <w:adjustRightInd w:val="0"/>
        <w:spacing w:after="0" w:line="240" w:lineRule="auto"/>
        <w:rPr>
          <w:rFonts w:ascii="Georgia-Bold" w:hAnsi="Georgia-Bold" w:cs="Georgia-Bold"/>
          <w:bCs/>
          <w:color w:val="000000"/>
          <w:sz w:val="24"/>
          <w:szCs w:val="24"/>
        </w:rPr>
      </w:pPr>
    </w:p>
    <w:p w:rsidR="00167FBB" w:rsidRDefault="00167FBB" w:rsidP="000B44A3">
      <w:pPr>
        <w:autoSpaceDE w:val="0"/>
        <w:autoSpaceDN w:val="0"/>
        <w:adjustRightInd w:val="0"/>
        <w:spacing w:after="0" w:line="240" w:lineRule="auto"/>
        <w:rPr>
          <w:rFonts w:ascii="Georgia-Bold" w:hAnsi="Georgia-Bold" w:cs="Georgia-Bold"/>
          <w:bCs/>
          <w:color w:val="000000"/>
          <w:sz w:val="24"/>
          <w:szCs w:val="24"/>
        </w:rPr>
      </w:pPr>
    </w:p>
    <w:p w:rsidR="00B2444A" w:rsidRDefault="00B2444A" w:rsidP="000B44A3">
      <w:pPr>
        <w:pStyle w:val="ListParagraph"/>
        <w:autoSpaceDE w:val="0"/>
        <w:autoSpaceDN w:val="0"/>
        <w:adjustRightInd w:val="0"/>
        <w:spacing w:after="0" w:line="240" w:lineRule="auto"/>
        <w:rPr>
          <w:rFonts w:ascii="Georgia-Bold" w:hAnsi="Georgia-Bold" w:cs="Georgia-Bold"/>
          <w:b/>
          <w:bCs/>
          <w:color w:val="000000"/>
          <w:sz w:val="24"/>
          <w:szCs w:val="24"/>
        </w:rPr>
      </w:pPr>
    </w:p>
    <w:p w:rsidR="00031F5D" w:rsidRDefault="003C57C9"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r>
        <w:rPr>
          <w:rFonts w:ascii="Georgia-Bold" w:hAnsi="Georgia-Bold" w:cs="Georgia-Bold"/>
          <w:b/>
          <w:bCs/>
          <w:color w:val="000000"/>
          <w:sz w:val="24"/>
          <w:szCs w:val="24"/>
        </w:rPr>
        <w:t>B</w:t>
      </w:r>
      <w:r w:rsidRPr="00F76568">
        <w:rPr>
          <w:rFonts w:ascii="Georgia-Bold" w:hAnsi="Georgia-Bold" w:cs="Georgia-Bold"/>
          <w:bCs/>
          <w:color w:val="000000"/>
          <w:sz w:val="24"/>
          <w:szCs w:val="24"/>
        </w:rPr>
        <w:t xml:space="preserve">. </w:t>
      </w:r>
      <w:r w:rsidR="000B44A3">
        <w:rPr>
          <w:rFonts w:ascii="Georgia-Bold" w:hAnsi="Georgia-Bold" w:cs="Georgia-Bold"/>
          <w:bCs/>
          <w:color w:val="000000"/>
          <w:sz w:val="24"/>
          <w:szCs w:val="24"/>
        </w:rPr>
        <w:t xml:space="preserve"> </w:t>
      </w:r>
      <w:r w:rsidR="00031F5D" w:rsidRPr="00F76568">
        <w:rPr>
          <w:rFonts w:ascii="Georgia-Bold" w:hAnsi="Georgia-Bold" w:cs="Georgia-Bold"/>
          <w:bCs/>
          <w:color w:val="000000"/>
          <w:sz w:val="24"/>
          <w:szCs w:val="24"/>
        </w:rPr>
        <w:t>Programs with an agreement to have victim</w:t>
      </w:r>
      <w:r w:rsidR="00FC4558">
        <w:rPr>
          <w:rFonts w:ascii="Georgia-Bold" w:hAnsi="Georgia-Bold" w:cs="Georgia-Bold"/>
          <w:bCs/>
          <w:color w:val="000000"/>
          <w:sz w:val="24"/>
          <w:szCs w:val="24"/>
        </w:rPr>
        <w:t>/survivor</w:t>
      </w:r>
      <w:r w:rsidR="00031F5D" w:rsidRPr="00F76568">
        <w:rPr>
          <w:rFonts w:ascii="Georgia-Bold" w:hAnsi="Georgia-Bold" w:cs="Georgia-Bold"/>
          <w:bCs/>
          <w:color w:val="000000"/>
          <w:sz w:val="24"/>
          <w:szCs w:val="24"/>
        </w:rPr>
        <w:t xml:space="preserve"> contact shall make a good faith effort to </w:t>
      </w:r>
      <w:r w:rsidR="00F76568">
        <w:rPr>
          <w:rFonts w:ascii="Georgia-Bold" w:hAnsi="Georgia-Bold" w:cs="Georgia-Bold"/>
          <w:bCs/>
          <w:color w:val="000000"/>
          <w:sz w:val="24"/>
          <w:szCs w:val="24"/>
        </w:rPr>
        <w:t>contact</w:t>
      </w:r>
      <w:r w:rsidR="00031F5D" w:rsidRPr="00F76568">
        <w:rPr>
          <w:rFonts w:ascii="Georgia-Bold" w:hAnsi="Georgia-Bold" w:cs="Georgia-Bold"/>
          <w:bCs/>
          <w:color w:val="000000"/>
          <w:sz w:val="24"/>
          <w:szCs w:val="24"/>
        </w:rPr>
        <w:t xml:space="preserve"> the victim</w:t>
      </w:r>
      <w:r w:rsidR="00FC4558">
        <w:rPr>
          <w:rFonts w:ascii="Georgia-Bold" w:hAnsi="Georgia-Bold" w:cs="Georgia-Bold"/>
          <w:bCs/>
          <w:color w:val="000000"/>
          <w:sz w:val="24"/>
          <w:szCs w:val="24"/>
        </w:rPr>
        <w:t>/survivor</w:t>
      </w:r>
      <w:r w:rsidR="00031F5D" w:rsidRPr="00F76568">
        <w:rPr>
          <w:rFonts w:ascii="Georgia-Bold" w:hAnsi="Georgia-Bold" w:cs="Georgia-Bold"/>
          <w:bCs/>
          <w:color w:val="000000"/>
          <w:sz w:val="24"/>
          <w:szCs w:val="24"/>
        </w:rPr>
        <w:t xml:space="preserve"> </w:t>
      </w:r>
      <w:r w:rsidR="00F76568">
        <w:rPr>
          <w:rFonts w:ascii="Georgia-Bold" w:hAnsi="Georgia-Bold" w:cs="Georgia-Bold"/>
          <w:bCs/>
          <w:color w:val="000000"/>
          <w:sz w:val="24"/>
          <w:szCs w:val="24"/>
        </w:rPr>
        <w:t>to provide</w:t>
      </w:r>
      <w:r w:rsidR="00031F5D" w:rsidRPr="00F76568">
        <w:rPr>
          <w:rFonts w:ascii="Georgia-Bold" w:hAnsi="Georgia-Bold" w:cs="Georgia-Bold"/>
          <w:bCs/>
          <w:color w:val="000000"/>
          <w:sz w:val="24"/>
          <w:szCs w:val="24"/>
        </w:rPr>
        <w:t xml:space="preserve"> </w:t>
      </w:r>
      <w:r w:rsidR="00DE2B54">
        <w:rPr>
          <w:rFonts w:ascii="Georgia-Bold" w:hAnsi="Georgia-Bold" w:cs="Georgia-Bold"/>
          <w:bCs/>
          <w:color w:val="000000"/>
          <w:sz w:val="24"/>
          <w:szCs w:val="24"/>
        </w:rPr>
        <w:t xml:space="preserve">general </w:t>
      </w:r>
      <w:r w:rsidR="00BF45D7">
        <w:rPr>
          <w:rFonts w:ascii="Georgia-Bold" w:hAnsi="Georgia-Bold" w:cs="Georgia-Bold"/>
          <w:bCs/>
          <w:color w:val="000000"/>
          <w:sz w:val="24"/>
          <w:szCs w:val="24"/>
        </w:rPr>
        <w:t>program</w:t>
      </w:r>
      <w:r w:rsidR="00DE2B54">
        <w:rPr>
          <w:rFonts w:ascii="Georgia-Bold" w:hAnsi="Georgia-Bold" w:cs="Georgia-Bold"/>
          <w:bCs/>
          <w:color w:val="000000"/>
          <w:sz w:val="24"/>
          <w:szCs w:val="24"/>
        </w:rPr>
        <w:t xml:space="preserve"> information</w:t>
      </w:r>
      <w:r w:rsidR="00031F5D" w:rsidRPr="00F76568">
        <w:rPr>
          <w:rFonts w:ascii="Georgia-Bold" w:hAnsi="Georgia-Bold" w:cs="Georgia-Bold"/>
          <w:bCs/>
          <w:color w:val="000000"/>
          <w:sz w:val="24"/>
          <w:szCs w:val="24"/>
        </w:rPr>
        <w:t>,</w:t>
      </w:r>
      <w:r w:rsidR="008F6ABD">
        <w:rPr>
          <w:rFonts w:ascii="Georgia-Bold" w:hAnsi="Georgia-Bold" w:cs="Georgia-Bold"/>
          <w:bCs/>
          <w:color w:val="000000"/>
          <w:sz w:val="24"/>
          <w:szCs w:val="24"/>
        </w:rPr>
        <w:t xml:space="preserve"> </w:t>
      </w:r>
      <w:r w:rsidR="00EF766C">
        <w:rPr>
          <w:rFonts w:ascii="Georgia-Bold" w:hAnsi="Georgia-Bold" w:cs="Georgia-Bold"/>
          <w:bCs/>
          <w:color w:val="000000"/>
          <w:sz w:val="24"/>
          <w:szCs w:val="24"/>
        </w:rPr>
        <w:t xml:space="preserve">advise on </w:t>
      </w:r>
      <w:r w:rsidR="00557639">
        <w:rPr>
          <w:rFonts w:ascii="Georgia-Bold" w:hAnsi="Georgia-Bold" w:cs="Georgia-Bold"/>
          <w:bCs/>
          <w:color w:val="000000"/>
          <w:sz w:val="24"/>
          <w:szCs w:val="24"/>
        </w:rPr>
        <w:t xml:space="preserve">the </w:t>
      </w:r>
      <w:r w:rsidR="00DE2B54">
        <w:rPr>
          <w:rFonts w:ascii="Georgia-Bold" w:hAnsi="Georgia-Bold" w:cs="Georgia-Bold"/>
          <w:bCs/>
          <w:color w:val="000000"/>
          <w:sz w:val="24"/>
          <w:szCs w:val="24"/>
        </w:rPr>
        <w:t xml:space="preserve">program </w:t>
      </w:r>
      <w:r w:rsidR="00557639">
        <w:rPr>
          <w:rFonts w:ascii="Georgia-Bold" w:hAnsi="Georgia-Bold" w:cs="Georgia-Bold"/>
          <w:bCs/>
          <w:color w:val="000000"/>
          <w:sz w:val="24"/>
          <w:szCs w:val="24"/>
        </w:rPr>
        <w:t xml:space="preserve">limitations, </w:t>
      </w:r>
      <w:r w:rsidR="00BF45D7">
        <w:rPr>
          <w:rFonts w:ascii="Georgia-Bold" w:hAnsi="Georgia-Bold" w:cs="Georgia-Bold"/>
          <w:bCs/>
          <w:color w:val="000000"/>
          <w:sz w:val="24"/>
          <w:szCs w:val="24"/>
        </w:rPr>
        <w:t xml:space="preserve">the </w:t>
      </w:r>
      <w:r w:rsidR="00557639">
        <w:rPr>
          <w:rFonts w:ascii="Georgia-Bold" w:hAnsi="Georgia-Bold" w:cs="Georgia-Bold"/>
          <w:bCs/>
          <w:color w:val="000000"/>
          <w:sz w:val="24"/>
          <w:szCs w:val="24"/>
        </w:rPr>
        <w:t>confidentiality</w:t>
      </w:r>
      <w:r w:rsidR="00F76568">
        <w:rPr>
          <w:rFonts w:ascii="Georgia-Bold" w:hAnsi="Georgia-Bold" w:cs="Georgia-Bold"/>
          <w:bCs/>
          <w:color w:val="000000"/>
          <w:sz w:val="24"/>
          <w:szCs w:val="24"/>
        </w:rPr>
        <w:t xml:space="preserve"> terms, </w:t>
      </w:r>
      <w:r w:rsidR="00031F5D" w:rsidRPr="00F76568">
        <w:rPr>
          <w:rFonts w:ascii="Georgia-Bold" w:hAnsi="Georgia-Bold" w:cs="Georgia-Bold"/>
          <w:bCs/>
          <w:color w:val="000000"/>
          <w:sz w:val="24"/>
          <w:szCs w:val="24"/>
        </w:rPr>
        <w:t>information</w:t>
      </w:r>
      <w:r w:rsidR="00F759CF">
        <w:rPr>
          <w:rFonts w:ascii="Georgia-Bold" w:hAnsi="Georgia-Bold" w:cs="Georgia-Bold"/>
          <w:bCs/>
          <w:color w:val="000000"/>
          <w:sz w:val="24"/>
          <w:szCs w:val="24"/>
        </w:rPr>
        <w:t xml:space="preserve"> </w:t>
      </w:r>
      <w:r w:rsidR="001216E1">
        <w:rPr>
          <w:rFonts w:ascii="Georgia-Bold" w:hAnsi="Georgia-Bold" w:cs="Georgia-Bold"/>
          <w:bCs/>
          <w:color w:val="000000"/>
          <w:sz w:val="24"/>
          <w:szCs w:val="24"/>
        </w:rPr>
        <w:t>on</w:t>
      </w:r>
      <w:r w:rsidR="00031F5D" w:rsidRPr="00F76568">
        <w:rPr>
          <w:rFonts w:ascii="Georgia-Bold" w:hAnsi="Georgia-Bold" w:cs="Georgia-Bold"/>
          <w:bCs/>
          <w:color w:val="000000"/>
          <w:sz w:val="24"/>
          <w:szCs w:val="24"/>
        </w:rPr>
        <w:t xml:space="preserve"> the local domestic violence programs, and other support services.</w:t>
      </w:r>
    </w:p>
    <w:p w:rsidR="00F759CF" w:rsidRDefault="00F759CF" w:rsidP="00B40822">
      <w:pPr>
        <w:pStyle w:val="ListParagraph"/>
        <w:autoSpaceDE w:val="0"/>
        <w:autoSpaceDN w:val="0"/>
        <w:adjustRightInd w:val="0"/>
        <w:spacing w:after="0" w:line="240" w:lineRule="auto"/>
        <w:rPr>
          <w:rFonts w:ascii="Georgia-Bold" w:hAnsi="Georgia-Bold" w:cs="Georgia-Bold"/>
          <w:bCs/>
          <w:color w:val="000000"/>
          <w:sz w:val="24"/>
          <w:szCs w:val="24"/>
        </w:rPr>
      </w:pPr>
    </w:p>
    <w:p w:rsidR="00557639" w:rsidRDefault="007C2D6D" w:rsidP="000A7C4F">
      <w:pPr>
        <w:pStyle w:val="ListParagraph"/>
        <w:autoSpaceDE w:val="0"/>
        <w:autoSpaceDN w:val="0"/>
        <w:adjustRightInd w:val="0"/>
        <w:spacing w:after="0" w:line="240" w:lineRule="auto"/>
        <w:ind w:left="0"/>
        <w:rPr>
          <w:rFonts w:ascii="Georgia-Bold" w:hAnsi="Georgia-Bold" w:cs="Georgia-Bold"/>
          <w:bCs/>
          <w:color w:val="000000"/>
          <w:sz w:val="24"/>
          <w:szCs w:val="24"/>
        </w:rPr>
      </w:pPr>
      <w:r>
        <w:rPr>
          <w:rFonts w:ascii="Georgia-Bold" w:hAnsi="Georgia-Bold" w:cs="Georgia-Bold"/>
          <w:bCs/>
          <w:color w:val="000000"/>
          <w:sz w:val="24"/>
          <w:szCs w:val="24"/>
        </w:rPr>
        <w:t xml:space="preserve">1. </w:t>
      </w:r>
      <w:r w:rsidR="000B44A3">
        <w:rPr>
          <w:rFonts w:ascii="Georgia-Bold" w:hAnsi="Georgia-Bold" w:cs="Georgia-Bold"/>
          <w:bCs/>
          <w:color w:val="000000"/>
          <w:sz w:val="24"/>
          <w:szCs w:val="24"/>
        </w:rPr>
        <w:t xml:space="preserve"> </w:t>
      </w:r>
      <w:r>
        <w:rPr>
          <w:rFonts w:ascii="Georgia-Bold" w:hAnsi="Georgia-Bold" w:cs="Georgia-Bold"/>
          <w:bCs/>
          <w:color w:val="000000"/>
          <w:sz w:val="24"/>
          <w:szCs w:val="24"/>
        </w:rPr>
        <w:t>Please</w:t>
      </w:r>
      <w:r w:rsidR="00557639">
        <w:rPr>
          <w:rFonts w:ascii="Georgia-Bold" w:hAnsi="Georgia-Bold" w:cs="Georgia-Bold"/>
          <w:bCs/>
          <w:color w:val="000000"/>
          <w:sz w:val="24"/>
          <w:szCs w:val="24"/>
        </w:rPr>
        <w:t xml:space="preserve"> explain </w:t>
      </w:r>
      <w:r w:rsidR="001216E1">
        <w:rPr>
          <w:rFonts w:ascii="Georgia-Bold" w:hAnsi="Georgia-Bold" w:cs="Georgia-Bold"/>
          <w:bCs/>
          <w:color w:val="000000"/>
          <w:sz w:val="24"/>
          <w:szCs w:val="24"/>
        </w:rPr>
        <w:t xml:space="preserve">how </w:t>
      </w:r>
      <w:r w:rsidR="00F759CF">
        <w:rPr>
          <w:rFonts w:ascii="Georgia-Bold" w:hAnsi="Georgia-Bold" w:cs="Georgia-Bold"/>
          <w:bCs/>
          <w:color w:val="000000"/>
          <w:sz w:val="24"/>
          <w:szCs w:val="24"/>
        </w:rPr>
        <w:t xml:space="preserve">your </w:t>
      </w:r>
      <w:r w:rsidR="00280DF4">
        <w:rPr>
          <w:rFonts w:ascii="Georgia-Bold" w:hAnsi="Georgia-Bold" w:cs="Georgia-Bold"/>
          <w:bCs/>
          <w:color w:val="000000"/>
          <w:sz w:val="24"/>
          <w:szCs w:val="24"/>
        </w:rPr>
        <w:t xml:space="preserve">program </w:t>
      </w:r>
      <w:r w:rsidR="00C31729">
        <w:rPr>
          <w:rFonts w:ascii="Georgia-Bold" w:hAnsi="Georgia-Bold" w:cs="Georgia-Bold"/>
          <w:bCs/>
          <w:color w:val="000000"/>
          <w:sz w:val="24"/>
          <w:szCs w:val="24"/>
        </w:rPr>
        <w:t>facilitates “victim</w:t>
      </w:r>
      <w:r w:rsidR="00FC4558">
        <w:rPr>
          <w:rFonts w:ascii="Georgia-Bold" w:hAnsi="Georgia-Bold" w:cs="Georgia-Bold"/>
          <w:bCs/>
          <w:color w:val="000000"/>
          <w:sz w:val="24"/>
          <w:szCs w:val="24"/>
        </w:rPr>
        <w:t>/survivor</w:t>
      </w:r>
      <w:r w:rsidR="00280DF4">
        <w:rPr>
          <w:rFonts w:ascii="Georgia-Bold" w:hAnsi="Georgia-Bold" w:cs="Georgia-Bold"/>
          <w:bCs/>
          <w:color w:val="000000"/>
          <w:sz w:val="24"/>
          <w:szCs w:val="24"/>
        </w:rPr>
        <w:t xml:space="preserve"> contacts”</w:t>
      </w:r>
      <w:r w:rsidR="000675A0">
        <w:rPr>
          <w:rFonts w:ascii="Georgia-Bold" w:hAnsi="Georgia-Bold" w:cs="Georgia-Bold"/>
          <w:bCs/>
          <w:color w:val="000000"/>
          <w:sz w:val="24"/>
          <w:szCs w:val="24"/>
        </w:rPr>
        <w:t>:</w:t>
      </w:r>
    </w:p>
    <w:p w:rsidR="00F76568" w:rsidRDefault="00F76568" w:rsidP="000A7C4F">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A7C4F">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A7C4F">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A7C4F">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A7C4F">
      <w:pPr>
        <w:pStyle w:val="ListParagraph"/>
        <w:autoSpaceDE w:val="0"/>
        <w:autoSpaceDN w:val="0"/>
        <w:adjustRightInd w:val="0"/>
        <w:spacing w:after="0" w:line="240" w:lineRule="auto"/>
        <w:ind w:left="0"/>
        <w:rPr>
          <w:rFonts w:ascii="Georgia-Bold" w:hAnsi="Georgia-Bold" w:cs="Georgia-Bold"/>
          <w:bCs/>
          <w:color w:val="000000"/>
          <w:sz w:val="24"/>
          <w:szCs w:val="24"/>
        </w:rPr>
      </w:pPr>
    </w:p>
    <w:p w:rsidR="00F759CF" w:rsidRDefault="00F759CF" w:rsidP="00B40822">
      <w:pPr>
        <w:pStyle w:val="ListParagraph"/>
        <w:autoSpaceDE w:val="0"/>
        <w:autoSpaceDN w:val="0"/>
        <w:adjustRightInd w:val="0"/>
        <w:spacing w:after="0" w:line="240" w:lineRule="auto"/>
        <w:rPr>
          <w:rFonts w:ascii="Georgia-Bold" w:hAnsi="Georgia-Bold" w:cs="Georgia-Bold"/>
          <w:bCs/>
          <w:color w:val="000000"/>
          <w:sz w:val="24"/>
          <w:szCs w:val="24"/>
        </w:rPr>
      </w:pPr>
    </w:p>
    <w:p w:rsidR="00246D6C" w:rsidRDefault="000B44A3"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r w:rsidRPr="000B44A3">
        <w:rPr>
          <w:rFonts w:ascii="Georgia-Bold" w:hAnsi="Georgia-Bold" w:cs="Georgia-Bold"/>
          <w:b/>
          <w:bCs/>
          <w:color w:val="000000"/>
          <w:sz w:val="24"/>
          <w:szCs w:val="24"/>
        </w:rPr>
        <w:t>C</w:t>
      </w:r>
      <w:r>
        <w:rPr>
          <w:rFonts w:ascii="Georgia-Bold" w:hAnsi="Georgia-Bold" w:cs="Georgia-Bold"/>
          <w:bCs/>
          <w:color w:val="000000"/>
          <w:sz w:val="24"/>
          <w:szCs w:val="24"/>
        </w:rPr>
        <w:t xml:space="preserve">.  </w:t>
      </w:r>
      <w:r w:rsidR="00D33503">
        <w:rPr>
          <w:rFonts w:ascii="Georgia-Bold" w:hAnsi="Georgia-Bold" w:cs="Georgia-Bold"/>
          <w:bCs/>
          <w:color w:val="000000"/>
          <w:sz w:val="24"/>
          <w:szCs w:val="24"/>
        </w:rPr>
        <w:t xml:space="preserve">If </w:t>
      </w:r>
      <w:r w:rsidR="00610ED3">
        <w:rPr>
          <w:rFonts w:ascii="Georgia-Bold" w:hAnsi="Georgia-Bold" w:cs="Georgia-Bold"/>
          <w:bCs/>
          <w:color w:val="000000"/>
          <w:sz w:val="24"/>
          <w:szCs w:val="24"/>
        </w:rPr>
        <w:t>the victim</w:t>
      </w:r>
      <w:r w:rsidR="003153AD">
        <w:rPr>
          <w:rFonts w:ascii="Georgia-Bold" w:hAnsi="Georgia-Bold" w:cs="Georgia-Bold"/>
          <w:bCs/>
          <w:color w:val="000000"/>
          <w:sz w:val="24"/>
          <w:szCs w:val="24"/>
        </w:rPr>
        <w:t>/survivor</w:t>
      </w:r>
      <w:r w:rsidR="00610ED3">
        <w:rPr>
          <w:rFonts w:ascii="Georgia-Bold" w:hAnsi="Georgia-Bold" w:cs="Georgia-Bold"/>
          <w:bCs/>
          <w:color w:val="000000"/>
          <w:sz w:val="24"/>
          <w:szCs w:val="24"/>
        </w:rPr>
        <w:t xml:space="preserve"> informs the BIP of a participant</w:t>
      </w:r>
      <w:r w:rsidR="00260223">
        <w:rPr>
          <w:rFonts w:ascii="Georgia-Bold" w:hAnsi="Georgia-Bold" w:cs="Georgia-Bold"/>
          <w:bCs/>
          <w:color w:val="000000"/>
          <w:sz w:val="24"/>
          <w:szCs w:val="24"/>
        </w:rPr>
        <w:t>’</w:t>
      </w:r>
      <w:r w:rsidR="00610ED3">
        <w:rPr>
          <w:rFonts w:ascii="Georgia-Bold" w:hAnsi="Georgia-Bold" w:cs="Georgia-Bold"/>
          <w:bCs/>
          <w:color w:val="000000"/>
          <w:sz w:val="24"/>
          <w:szCs w:val="24"/>
        </w:rPr>
        <w:t>s recent use of violence, the BIP shall provide the victim</w:t>
      </w:r>
      <w:r w:rsidR="003153AD">
        <w:rPr>
          <w:rFonts w:ascii="Georgia-Bold" w:hAnsi="Georgia-Bold" w:cs="Georgia-Bold"/>
          <w:bCs/>
          <w:color w:val="000000"/>
          <w:sz w:val="24"/>
          <w:szCs w:val="24"/>
        </w:rPr>
        <w:t xml:space="preserve">/survivor </w:t>
      </w:r>
      <w:r w:rsidR="00610ED3">
        <w:rPr>
          <w:rFonts w:ascii="Georgia-Bold" w:hAnsi="Georgia-Bold" w:cs="Georgia-Bold"/>
          <w:bCs/>
          <w:color w:val="000000"/>
          <w:sz w:val="24"/>
          <w:szCs w:val="24"/>
        </w:rPr>
        <w:t>with</w:t>
      </w:r>
      <w:r w:rsidR="00EF554A">
        <w:rPr>
          <w:rFonts w:ascii="Georgia-Bold" w:hAnsi="Georgia-Bold" w:cs="Georgia-Bold"/>
          <w:bCs/>
          <w:color w:val="000000"/>
          <w:sz w:val="24"/>
          <w:szCs w:val="24"/>
        </w:rPr>
        <w:t xml:space="preserve"> advocacy </w:t>
      </w:r>
      <w:r w:rsidR="00871231">
        <w:rPr>
          <w:rFonts w:ascii="Georgia-Bold" w:hAnsi="Georgia-Bold" w:cs="Georgia-Bold"/>
          <w:bCs/>
          <w:color w:val="000000"/>
          <w:sz w:val="24"/>
          <w:szCs w:val="24"/>
        </w:rPr>
        <w:t>information</w:t>
      </w:r>
      <w:r w:rsidR="003153AD">
        <w:rPr>
          <w:rFonts w:ascii="Georgia-Bold" w:hAnsi="Georgia-Bold" w:cs="Georgia-Bold"/>
          <w:bCs/>
          <w:color w:val="000000"/>
          <w:sz w:val="24"/>
          <w:szCs w:val="24"/>
        </w:rPr>
        <w:t xml:space="preserve"> and </w:t>
      </w:r>
      <w:r w:rsidR="00020D7D">
        <w:rPr>
          <w:rFonts w:ascii="Georgia-Bold" w:hAnsi="Georgia-Bold" w:cs="Georgia-Bold"/>
          <w:bCs/>
          <w:color w:val="000000"/>
          <w:sz w:val="24"/>
          <w:szCs w:val="24"/>
        </w:rPr>
        <w:t>with help</w:t>
      </w:r>
      <w:r w:rsidR="003153AD">
        <w:rPr>
          <w:rFonts w:ascii="Georgia-Bold" w:hAnsi="Georgia-Bold" w:cs="Georgia-Bold"/>
          <w:bCs/>
          <w:color w:val="000000"/>
          <w:sz w:val="24"/>
          <w:szCs w:val="24"/>
        </w:rPr>
        <w:t xml:space="preserve"> </w:t>
      </w:r>
      <w:r w:rsidR="00634C04">
        <w:rPr>
          <w:rFonts w:ascii="Georgia-Bold" w:hAnsi="Georgia-Bold" w:cs="Georgia-Bold"/>
          <w:bCs/>
          <w:color w:val="000000"/>
          <w:sz w:val="24"/>
          <w:szCs w:val="24"/>
        </w:rPr>
        <w:t xml:space="preserve">identifying </w:t>
      </w:r>
      <w:r w:rsidR="003153AD" w:rsidRPr="003153AD">
        <w:rPr>
          <w:rFonts w:ascii="Georgia-Bold" w:hAnsi="Georgia-Bold" w:cs="Georgia-Bold"/>
          <w:b/>
          <w:bCs/>
          <w:color w:val="000000"/>
          <w:sz w:val="24"/>
          <w:szCs w:val="24"/>
        </w:rPr>
        <w:t>her</w:t>
      </w:r>
      <w:r w:rsidR="003153AD">
        <w:rPr>
          <w:rFonts w:ascii="Georgia-Bold" w:hAnsi="Georgia-Bold" w:cs="Georgia-Bold"/>
          <w:bCs/>
          <w:color w:val="000000"/>
          <w:sz w:val="24"/>
          <w:szCs w:val="24"/>
        </w:rPr>
        <w:t xml:space="preserve"> </w:t>
      </w:r>
      <w:r w:rsidR="003039BE" w:rsidRPr="003153AD">
        <w:rPr>
          <w:rFonts w:ascii="Georgia-Bold" w:hAnsi="Georgia-Bold" w:cs="Georgia-Bold"/>
          <w:b/>
          <w:bCs/>
          <w:color w:val="000000"/>
          <w:sz w:val="24"/>
          <w:szCs w:val="24"/>
        </w:rPr>
        <w:t xml:space="preserve">other </w:t>
      </w:r>
      <w:r w:rsidR="00610ED3" w:rsidRPr="003153AD">
        <w:rPr>
          <w:rFonts w:ascii="Georgia-Bold" w:hAnsi="Georgia-Bold" w:cs="Georgia-Bold"/>
          <w:b/>
          <w:bCs/>
          <w:color w:val="000000"/>
          <w:sz w:val="24"/>
          <w:szCs w:val="24"/>
        </w:rPr>
        <w:t>options</w:t>
      </w:r>
      <w:r w:rsidR="00F64646">
        <w:rPr>
          <w:rFonts w:ascii="Georgia-Bold" w:hAnsi="Georgia-Bold" w:cs="Georgia-Bold"/>
          <w:bCs/>
          <w:color w:val="000000"/>
          <w:sz w:val="24"/>
          <w:szCs w:val="24"/>
        </w:rPr>
        <w:t xml:space="preserve"> (whether or not to contact police, courts,</w:t>
      </w:r>
      <w:r w:rsidR="00C43E34">
        <w:rPr>
          <w:rFonts w:ascii="Georgia-Bold" w:hAnsi="Georgia-Bold" w:cs="Georgia-Bold"/>
          <w:bCs/>
          <w:color w:val="000000"/>
          <w:sz w:val="24"/>
          <w:szCs w:val="24"/>
        </w:rPr>
        <w:t xml:space="preserve"> children services, etc</w:t>
      </w:r>
      <w:r w:rsidR="00F64646">
        <w:rPr>
          <w:rFonts w:ascii="Georgia-Bold" w:hAnsi="Georgia-Bold" w:cs="Georgia-Bold"/>
          <w:bCs/>
          <w:color w:val="000000"/>
          <w:sz w:val="24"/>
          <w:szCs w:val="24"/>
        </w:rPr>
        <w:t>.)</w:t>
      </w:r>
      <w:r w:rsidR="00610ED3">
        <w:rPr>
          <w:rFonts w:ascii="Georgia-Bold" w:hAnsi="Georgia-Bold" w:cs="Georgia-Bold"/>
          <w:bCs/>
          <w:color w:val="000000"/>
          <w:sz w:val="24"/>
          <w:szCs w:val="24"/>
        </w:rPr>
        <w:t xml:space="preserve">.  </w:t>
      </w:r>
    </w:p>
    <w:p w:rsidR="00246D6C" w:rsidRDefault="00246D6C" w:rsidP="00246D6C">
      <w:pPr>
        <w:pStyle w:val="ListParagraph"/>
        <w:autoSpaceDE w:val="0"/>
        <w:autoSpaceDN w:val="0"/>
        <w:adjustRightInd w:val="0"/>
        <w:spacing w:after="0" w:line="240" w:lineRule="auto"/>
        <w:ind w:left="1440"/>
        <w:rPr>
          <w:rFonts w:ascii="Georgia-Bold" w:hAnsi="Georgia-Bold" w:cs="Georgia-Bold"/>
          <w:bCs/>
          <w:color w:val="000000"/>
          <w:sz w:val="24"/>
          <w:szCs w:val="24"/>
        </w:rPr>
      </w:pPr>
    </w:p>
    <w:p w:rsidR="00246DA3" w:rsidRDefault="000B44A3"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r>
        <w:rPr>
          <w:rFonts w:ascii="Georgia-Bold" w:hAnsi="Georgia-Bold" w:cs="Georgia-Bold"/>
          <w:bCs/>
          <w:color w:val="000000"/>
          <w:sz w:val="24"/>
          <w:szCs w:val="24"/>
        </w:rPr>
        <w:t xml:space="preserve">1. </w:t>
      </w:r>
      <w:r w:rsidR="00FC4558">
        <w:rPr>
          <w:rFonts w:ascii="Georgia-Bold" w:hAnsi="Georgia-Bold" w:cs="Georgia-Bold"/>
          <w:bCs/>
          <w:color w:val="000000"/>
          <w:sz w:val="24"/>
          <w:szCs w:val="24"/>
        </w:rPr>
        <w:t>P</w:t>
      </w:r>
      <w:r w:rsidR="00610ED3">
        <w:rPr>
          <w:rFonts w:ascii="Georgia-Bold" w:hAnsi="Georgia-Bold" w:cs="Georgia-Bold"/>
          <w:bCs/>
          <w:color w:val="000000"/>
          <w:sz w:val="24"/>
          <w:szCs w:val="24"/>
        </w:rPr>
        <w:t xml:space="preserve">lease </w:t>
      </w:r>
      <w:r w:rsidR="00D33503">
        <w:rPr>
          <w:rFonts w:ascii="Georgia-Bold" w:hAnsi="Georgia-Bold" w:cs="Georgia-Bold"/>
          <w:bCs/>
          <w:color w:val="000000"/>
          <w:sz w:val="24"/>
          <w:szCs w:val="24"/>
        </w:rPr>
        <w:t>indicate</w:t>
      </w:r>
      <w:r w:rsidR="00E33CCF">
        <w:rPr>
          <w:rFonts w:ascii="Georgia-Bold" w:hAnsi="Georgia-Bold" w:cs="Georgia-Bold"/>
          <w:bCs/>
          <w:color w:val="000000"/>
          <w:sz w:val="24"/>
          <w:szCs w:val="24"/>
        </w:rPr>
        <w:t xml:space="preserve"> </w:t>
      </w:r>
      <w:r w:rsidR="00FC4558">
        <w:rPr>
          <w:rFonts w:ascii="Georgia-Bold" w:hAnsi="Georgia-Bold" w:cs="Georgia-Bold"/>
          <w:bCs/>
          <w:color w:val="000000"/>
          <w:sz w:val="24"/>
          <w:szCs w:val="24"/>
        </w:rPr>
        <w:t>the</w:t>
      </w:r>
      <w:r w:rsidR="00871231">
        <w:rPr>
          <w:rFonts w:ascii="Georgia-Bold" w:hAnsi="Georgia-Bold" w:cs="Georgia-Bold"/>
          <w:bCs/>
          <w:color w:val="000000"/>
          <w:sz w:val="24"/>
          <w:szCs w:val="24"/>
        </w:rPr>
        <w:t xml:space="preserve"> information </w:t>
      </w:r>
      <w:r w:rsidR="00D33503">
        <w:rPr>
          <w:rFonts w:ascii="Georgia-Bold" w:hAnsi="Georgia-Bold" w:cs="Georgia-Bold"/>
          <w:bCs/>
          <w:color w:val="000000"/>
          <w:sz w:val="24"/>
          <w:szCs w:val="24"/>
        </w:rPr>
        <w:t>and</w:t>
      </w:r>
      <w:r w:rsidR="00411C14">
        <w:rPr>
          <w:rFonts w:ascii="Georgia-Bold" w:hAnsi="Georgia-Bold" w:cs="Georgia-Bold"/>
          <w:bCs/>
          <w:color w:val="000000"/>
          <w:sz w:val="24"/>
          <w:szCs w:val="24"/>
        </w:rPr>
        <w:t>/</w:t>
      </w:r>
      <w:r w:rsidR="00D33503">
        <w:rPr>
          <w:rFonts w:ascii="Georgia-Bold" w:hAnsi="Georgia-Bold" w:cs="Georgia-Bold"/>
          <w:bCs/>
          <w:color w:val="000000"/>
          <w:sz w:val="24"/>
          <w:szCs w:val="24"/>
        </w:rPr>
        <w:t>or options</w:t>
      </w:r>
      <w:r w:rsidR="00610ED3">
        <w:rPr>
          <w:rFonts w:ascii="Georgia-Bold" w:hAnsi="Georgia-Bold" w:cs="Georgia-Bold"/>
          <w:bCs/>
          <w:color w:val="000000"/>
          <w:sz w:val="24"/>
          <w:szCs w:val="24"/>
        </w:rPr>
        <w:t xml:space="preserve"> you</w:t>
      </w:r>
      <w:r w:rsidR="00EF766C">
        <w:rPr>
          <w:rFonts w:ascii="Georgia-Bold" w:hAnsi="Georgia-Bold" w:cs="Georgia-Bold"/>
          <w:bCs/>
          <w:color w:val="000000"/>
          <w:sz w:val="24"/>
          <w:szCs w:val="24"/>
        </w:rPr>
        <w:t xml:space="preserve">r </w:t>
      </w:r>
      <w:r w:rsidR="00D33503">
        <w:rPr>
          <w:rFonts w:ascii="Georgia-Bold" w:hAnsi="Georgia-Bold" w:cs="Georgia-Bold"/>
          <w:bCs/>
          <w:color w:val="000000"/>
          <w:sz w:val="24"/>
          <w:szCs w:val="24"/>
        </w:rPr>
        <w:t>BIP</w:t>
      </w:r>
      <w:r w:rsidR="00610ED3">
        <w:rPr>
          <w:rFonts w:ascii="Georgia-Bold" w:hAnsi="Georgia-Bold" w:cs="Georgia-Bold"/>
          <w:bCs/>
          <w:color w:val="000000"/>
          <w:sz w:val="24"/>
          <w:szCs w:val="24"/>
        </w:rPr>
        <w:t xml:space="preserve"> would provide to the victim</w:t>
      </w:r>
      <w:r w:rsidR="006D1C51">
        <w:rPr>
          <w:rFonts w:ascii="Georgia-Bold" w:hAnsi="Georgia-Bold" w:cs="Georgia-Bold"/>
          <w:bCs/>
          <w:color w:val="000000"/>
          <w:sz w:val="24"/>
          <w:szCs w:val="24"/>
        </w:rPr>
        <w:t>/survivor</w:t>
      </w:r>
      <w:r w:rsidR="000675A0">
        <w:rPr>
          <w:rFonts w:ascii="Georgia-Bold" w:hAnsi="Georgia-Bold" w:cs="Georgia-Bold"/>
          <w:bCs/>
          <w:color w:val="000000"/>
          <w:sz w:val="24"/>
          <w:szCs w:val="24"/>
        </w:rPr>
        <w:t>:</w:t>
      </w:r>
      <w:r w:rsidR="00610ED3">
        <w:rPr>
          <w:rFonts w:ascii="Georgia-Bold" w:hAnsi="Georgia-Bold" w:cs="Georgia-Bold"/>
          <w:bCs/>
          <w:color w:val="000000"/>
          <w:sz w:val="24"/>
          <w:szCs w:val="24"/>
        </w:rPr>
        <w:br/>
      </w:r>
    </w:p>
    <w:p w:rsidR="00246DA3" w:rsidRDefault="00246DA3"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610ED3" w:rsidRDefault="00610ED3"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075C34" w:rsidRPr="00557639" w:rsidRDefault="00075C34"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D33503" w:rsidRDefault="000B44A3"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r w:rsidRPr="000B44A3">
        <w:rPr>
          <w:rFonts w:ascii="Georgia-Bold" w:hAnsi="Georgia-Bold" w:cs="Georgia-Bold"/>
          <w:b/>
          <w:bCs/>
          <w:color w:val="000000"/>
          <w:sz w:val="24"/>
          <w:szCs w:val="24"/>
        </w:rPr>
        <w:t>D</w:t>
      </w:r>
      <w:r>
        <w:rPr>
          <w:rFonts w:ascii="Georgia-Bold" w:hAnsi="Georgia-Bold" w:cs="Georgia-Bold"/>
          <w:bCs/>
          <w:color w:val="000000"/>
          <w:sz w:val="24"/>
          <w:szCs w:val="24"/>
        </w:rPr>
        <w:t xml:space="preserve">.  </w:t>
      </w:r>
      <w:r w:rsidR="00610ED3" w:rsidRPr="000B44A3">
        <w:rPr>
          <w:rFonts w:ascii="Georgia-Bold" w:hAnsi="Georgia-Bold" w:cs="Georgia-Bold"/>
          <w:bCs/>
          <w:color w:val="000000"/>
          <w:sz w:val="24"/>
          <w:szCs w:val="24"/>
        </w:rPr>
        <w:t>Duty to Warn</w:t>
      </w:r>
      <w:r w:rsidR="00610ED3">
        <w:rPr>
          <w:rFonts w:ascii="Georgia-Bold" w:hAnsi="Georgia-Bold" w:cs="Georgia-Bold"/>
          <w:bCs/>
          <w:color w:val="000000"/>
          <w:sz w:val="24"/>
          <w:szCs w:val="24"/>
        </w:rPr>
        <w:t>:  If the BIP participant makes direct threats to harm</w:t>
      </w:r>
      <w:r w:rsidR="00622D8A">
        <w:rPr>
          <w:rFonts w:ascii="Georgia-Bold" w:hAnsi="Georgia-Bold" w:cs="Georgia-Bold"/>
          <w:bCs/>
          <w:color w:val="000000"/>
          <w:sz w:val="24"/>
          <w:szCs w:val="24"/>
        </w:rPr>
        <w:t xml:space="preserve"> the victim</w:t>
      </w:r>
      <w:r w:rsidR="001369E8">
        <w:rPr>
          <w:rFonts w:ascii="Georgia-Bold" w:hAnsi="Georgia-Bold" w:cs="Georgia-Bold"/>
          <w:bCs/>
          <w:color w:val="000000"/>
          <w:sz w:val="24"/>
          <w:szCs w:val="24"/>
        </w:rPr>
        <w:t>/survivor</w:t>
      </w:r>
      <w:r w:rsidR="00622D8A">
        <w:rPr>
          <w:rFonts w:ascii="Georgia-Bold" w:hAnsi="Georgia-Bold" w:cs="Georgia-Bold"/>
          <w:bCs/>
          <w:color w:val="000000"/>
          <w:sz w:val="24"/>
          <w:szCs w:val="24"/>
        </w:rPr>
        <w:t>, her children</w:t>
      </w:r>
      <w:r w:rsidR="00260223">
        <w:rPr>
          <w:rFonts w:ascii="Georgia-Bold" w:hAnsi="Georgia-Bold" w:cs="Georgia-Bold"/>
          <w:bCs/>
          <w:color w:val="000000"/>
          <w:sz w:val="24"/>
          <w:szCs w:val="24"/>
        </w:rPr>
        <w:t>,</w:t>
      </w:r>
      <w:r w:rsidR="00622D8A">
        <w:rPr>
          <w:rFonts w:ascii="Georgia-Bold" w:hAnsi="Georgia-Bold" w:cs="Georgia-Bold"/>
          <w:bCs/>
          <w:color w:val="000000"/>
          <w:sz w:val="24"/>
          <w:szCs w:val="24"/>
        </w:rPr>
        <w:t xml:space="preserve"> other individuals, </w:t>
      </w:r>
      <w:r w:rsidR="00610ED3">
        <w:rPr>
          <w:rFonts w:ascii="Georgia-Bold" w:hAnsi="Georgia-Bold" w:cs="Georgia-Bold"/>
          <w:bCs/>
          <w:color w:val="000000"/>
          <w:sz w:val="24"/>
          <w:szCs w:val="24"/>
        </w:rPr>
        <w:t>or escalates behaviors that may lead to violence</w:t>
      </w:r>
      <w:r w:rsidR="00D33503">
        <w:rPr>
          <w:rFonts w:ascii="Georgia-Bold" w:hAnsi="Georgia-Bold" w:cs="Georgia-Bold"/>
          <w:bCs/>
          <w:color w:val="000000"/>
          <w:sz w:val="24"/>
          <w:szCs w:val="24"/>
        </w:rPr>
        <w:t>, the BIP shall make the necessary contacts</w:t>
      </w:r>
      <w:r>
        <w:rPr>
          <w:rFonts w:ascii="Georgia-Bold" w:hAnsi="Georgia-Bold" w:cs="Georgia-Bold"/>
          <w:bCs/>
          <w:color w:val="000000"/>
          <w:sz w:val="24"/>
          <w:szCs w:val="24"/>
        </w:rPr>
        <w:t>.</w:t>
      </w:r>
    </w:p>
    <w:p w:rsidR="000B44A3" w:rsidRDefault="000B44A3"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2917DD" w:rsidRPr="000B44A3" w:rsidRDefault="000B44A3" w:rsidP="000B44A3">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D33503" w:rsidRPr="000B44A3">
        <w:rPr>
          <w:rFonts w:ascii="Georgia-Bold" w:hAnsi="Georgia-Bold" w:cs="Georgia-Bold"/>
          <w:bCs/>
          <w:color w:val="000000"/>
          <w:sz w:val="24"/>
          <w:szCs w:val="24"/>
        </w:rPr>
        <w:t>P</w:t>
      </w:r>
      <w:r w:rsidR="00610ED3" w:rsidRPr="000B44A3">
        <w:rPr>
          <w:rFonts w:ascii="Georgia-Bold" w:hAnsi="Georgia-Bold" w:cs="Georgia-Bold"/>
          <w:bCs/>
          <w:color w:val="000000"/>
          <w:sz w:val="24"/>
          <w:szCs w:val="24"/>
        </w:rPr>
        <w:t xml:space="preserve">lease </w:t>
      </w:r>
      <w:r w:rsidR="00D33503" w:rsidRPr="000B44A3">
        <w:rPr>
          <w:rFonts w:ascii="Georgia-Bold" w:hAnsi="Georgia-Bold" w:cs="Georgia-Bold"/>
          <w:bCs/>
          <w:color w:val="000000"/>
          <w:sz w:val="24"/>
          <w:szCs w:val="24"/>
        </w:rPr>
        <w:t>indicate</w:t>
      </w:r>
      <w:r w:rsidR="00610ED3" w:rsidRPr="000B44A3">
        <w:rPr>
          <w:rFonts w:ascii="Georgia-Bold" w:hAnsi="Georgia-Bold" w:cs="Georgia-Bold"/>
          <w:bCs/>
          <w:color w:val="000000"/>
          <w:sz w:val="24"/>
          <w:szCs w:val="24"/>
        </w:rPr>
        <w:t xml:space="preserve"> what your </w:t>
      </w:r>
      <w:r w:rsidR="00D33503" w:rsidRPr="000B44A3">
        <w:rPr>
          <w:rFonts w:ascii="Georgia-Bold" w:hAnsi="Georgia-Bold" w:cs="Georgia-Bold"/>
          <w:bCs/>
          <w:color w:val="000000"/>
          <w:sz w:val="24"/>
          <w:szCs w:val="24"/>
        </w:rPr>
        <w:t>BIP’s</w:t>
      </w:r>
      <w:r w:rsidR="00610ED3" w:rsidRPr="000B44A3">
        <w:rPr>
          <w:rFonts w:ascii="Georgia-Bold" w:hAnsi="Georgia-Bold" w:cs="Georgia-Bold"/>
          <w:bCs/>
          <w:color w:val="000000"/>
          <w:sz w:val="24"/>
          <w:szCs w:val="24"/>
        </w:rPr>
        <w:t xml:space="preserve"> policy</w:t>
      </w:r>
      <w:r w:rsidR="000675A0" w:rsidRPr="000B44A3">
        <w:rPr>
          <w:rFonts w:ascii="Georgia-Bold" w:hAnsi="Georgia-Bold" w:cs="Georgia-Bold"/>
          <w:bCs/>
          <w:color w:val="000000"/>
          <w:sz w:val="24"/>
          <w:szCs w:val="24"/>
        </w:rPr>
        <w:t xml:space="preserve"> </w:t>
      </w:r>
      <w:r w:rsidR="00610ED3" w:rsidRPr="000B44A3">
        <w:rPr>
          <w:rFonts w:ascii="Georgia-Bold" w:hAnsi="Georgia-Bold" w:cs="Georgia-Bold"/>
          <w:bCs/>
          <w:color w:val="000000"/>
          <w:sz w:val="24"/>
          <w:szCs w:val="24"/>
        </w:rPr>
        <w:t>is regarding</w:t>
      </w:r>
      <w:r w:rsidR="00D3346E">
        <w:rPr>
          <w:rFonts w:ascii="Georgia-Bold" w:hAnsi="Georgia-Bold" w:cs="Georgia-Bold"/>
          <w:bCs/>
          <w:color w:val="000000"/>
          <w:sz w:val="24"/>
          <w:szCs w:val="24"/>
        </w:rPr>
        <w:t xml:space="preserve"> the</w:t>
      </w:r>
      <w:r w:rsidR="00610ED3" w:rsidRPr="000B44A3">
        <w:rPr>
          <w:rFonts w:ascii="Georgia-Bold" w:hAnsi="Georgia-Bold" w:cs="Georgia-Bold"/>
          <w:bCs/>
          <w:color w:val="000000"/>
          <w:sz w:val="24"/>
          <w:szCs w:val="24"/>
        </w:rPr>
        <w:t xml:space="preserve"> </w:t>
      </w:r>
      <w:r w:rsidR="00FF377D">
        <w:rPr>
          <w:rFonts w:ascii="Georgia-Bold" w:hAnsi="Georgia-Bold" w:cs="Georgia-Bold"/>
          <w:bCs/>
          <w:color w:val="000000"/>
          <w:sz w:val="24"/>
          <w:szCs w:val="24"/>
        </w:rPr>
        <w:t xml:space="preserve">Duty to </w:t>
      </w:r>
      <w:r w:rsidR="00326EF7">
        <w:rPr>
          <w:rFonts w:ascii="Georgia-Bold" w:hAnsi="Georgia-Bold" w:cs="Georgia-Bold"/>
          <w:bCs/>
          <w:color w:val="000000"/>
          <w:sz w:val="24"/>
          <w:szCs w:val="24"/>
        </w:rPr>
        <w:t>Warn</w:t>
      </w:r>
      <w:r w:rsidR="00D3346E">
        <w:rPr>
          <w:rFonts w:ascii="Georgia-Bold" w:hAnsi="Georgia-Bold" w:cs="Georgia-Bold"/>
          <w:bCs/>
          <w:color w:val="000000"/>
          <w:sz w:val="24"/>
          <w:szCs w:val="24"/>
        </w:rPr>
        <w:t xml:space="preserve"> obligation</w:t>
      </w:r>
      <w:r w:rsidR="00326EF7">
        <w:rPr>
          <w:rFonts w:ascii="Georgia-Bold" w:hAnsi="Georgia-Bold" w:cs="Georgia-Bold"/>
          <w:bCs/>
          <w:color w:val="000000"/>
          <w:sz w:val="24"/>
          <w:szCs w:val="24"/>
        </w:rPr>
        <w:t>:</w:t>
      </w:r>
    </w:p>
    <w:p w:rsidR="00E72767" w:rsidRDefault="00E72767"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0B44A3">
      <w:pPr>
        <w:pStyle w:val="ListParagraph"/>
        <w:autoSpaceDE w:val="0"/>
        <w:autoSpaceDN w:val="0"/>
        <w:adjustRightInd w:val="0"/>
        <w:spacing w:after="0" w:line="240" w:lineRule="auto"/>
        <w:ind w:left="0"/>
        <w:rPr>
          <w:rFonts w:ascii="Georgia-Bold" w:hAnsi="Georgia-Bold" w:cs="Georgia-Bold"/>
          <w:bCs/>
          <w:color w:val="000000"/>
          <w:sz w:val="24"/>
          <w:szCs w:val="24"/>
        </w:rPr>
      </w:pPr>
    </w:p>
    <w:p w:rsidR="008D023B" w:rsidRDefault="008D023B" w:rsidP="000B44A3">
      <w:pPr>
        <w:pStyle w:val="ListParagraph"/>
        <w:autoSpaceDE w:val="0"/>
        <w:autoSpaceDN w:val="0"/>
        <w:adjustRightInd w:val="0"/>
        <w:spacing w:after="0" w:line="240" w:lineRule="auto"/>
        <w:rPr>
          <w:rFonts w:ascii="Georgia-Bold" w:hAnsi="Georgia-Bold" w:cs="Georgia-Bold"/>
          <w:bCs/>
          <w:color w:val="000000"/>
          <w:sz w:val="24"/>
          <w:szCs w:val="24"/>
        </w:rPr>
      </w:pPr>
    </w:p>
    <w:p w:rsidR="00D13EE2" w:rsidRDefault="00D13EE2" w:rsidP="000B44A3">
      <w:pPr>
        <w:pStyle w:val="ListParagraph"/>
        <w:autoSpaceDE w:val="0"/>
        <w:autoSpaceDN w:val="0"/>
        <w:adjustRightInd w:val="0"/>
        <w:spacing w:after="0" w:line="240" w:lineRule="auto"/>
        <w:rPr>
          <w:rFonts w:ascii="Georgia-Bold" w:hAnsi="Georgia-Bold" w:cs="Georgia-Bold"/>
          <w:bCs/>
          <w:color w:val="000000"/>
          <w:sz w:val="24"/>
          <w:szCs w:val="24"/>
        </w:rPr>
      </w:pPr>
    </w:p>
    <w:p w:rsidR="008D023B" w:rsidRPr="008D023B" w:rsidRDefault="008D023B" w:rsidP="008D023B">
      <w:pPr>
        <w:autoSpaceDE w:val="0"/>
        <w:autoSpaceDN w:val="0"/>
        <w:adjustRightInd w:val="0"/>
        <w:spacing w:after="0" w:line="240" w:lineRule="auto"/>
        <w:rPr>
          <w:rFonts w:ascii="Georgia-Bold" w:hAnsi="Georgia-Bold" w:cs="Georgia-Bold"/>
          <w:b/>
          <w:bCs/>
          <w:color w:val="000000"/>
          <w:sz w:val="24"/>
          <w:szCs w:val="24"/>
        </w:rPr>
      </w:pPr>
      <w:r w:rsidRPr="008D023B">
        <w:rPr>
          <w:rFonts w:ascii="Georgia-Bold" w:hAnsi="Georgia-Bold" w:cs="Georgia-Bold"/>
          <w:b/>
          <w:bCs/>
          <w:color w:val="000000"/>
          <w:sz w:val="24"/>
          <w:szCs w:val="24"/>
        </w:rPr>
        <w:t>II</w:t>
      </w:r>
      <w:r w:rsidR="00BD0675">
        <w:rPr>
          <w:rFonts w:ascii="Georgia-Bold" w:hAnsi="Georgia-Bold" w:cs="Georgia-Bold"/>
          <w:b/>
          <w:bCs/>
          <w:color w:val="000000"/>
          <w:sz w:val="24"/>
          <w:szCs w:val="24"/>
        </w:rPr>
        <w:t>. Monitoring</w:t>
      </w:r>
      <w:r w:rsidR="00902537">
        <w:rPr>
          <w:rFonts w:ascii="Georgia-Bold" w:hAnsi="Georgia-Bold" w:cs="Georgia-Bold"/>
          <w:b/>
          <w:bCs/>
          <w:color w:val="000000"/>
          <w:sz w:val="24"/>
          <w:szCs w:val="24"/>
        </w:rPr>
        <w:t xml:space="preserve">: </w:t>
      </w:r>
    </w:p>
    <w:p w:rsidR="008D023B" w:rsidRDefault="008D023B" w:rsidP="002A58B2">
      <w:pPr>
        <w:autoSpaceDE w:val="0"/>
        <w:autoSpaceDN w:val="0"/>
        <w:adjustRightInd w:val="0"/>
        <w:spacing w:after="0" w:line="240" w:lineRule="auto"/>
        <w:rPr>
          <w:rFonts w:ascii="Georgia-Bold" w:hAnsi="Georgia-Bold" w:cs="Georgia-Bold"/>
          <w:b/>
          <w:bCs/>
          <w:color w:val="000000"/>
          <w:sz w:val="24"/>
          <w:szCs w:val="24"/>
        </w:rPr>
      </w:pPr>
    </w:p>
    <w:p w:rsidR="008D023B" w:rsidRDefault="002A58B2"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r w:rsidRPr="002A58B2">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8D023B" w:rsidRPr="008D023B">
        <w:rPr>
          <w:rFonts w:ascii="Georgia-Bold" w:hAnsi="Georgia-Bold" w:cs="Georgia-Bold"/>
          <w:bCs/>
          <w:color w:val="000000"/>
          <w:sz w:val="24"/>
          <w:szCs w:val="24"/>
        </w:rPr>
        <w:t xml:space="preserve">Monitoring is an important method by which a BIP </w:t>
      </w:r>
      <w:r w:rsidR="00902537">
        <w:rPr>
          <w:rFonts w:ascii="Georgia-Bold" w:hAnsi="Georgia-Bold" w:cs="Georgia-Bold"/>
          <w:bCs/>
          <w:color w:val="000000"/>
          <w:sz w:val="24"/>
          <w:szCs w:val="24"/>
        </w:rPr>
        <w:t xml:space="preserve">is able to remain </w:t>
      </w:r>
      <w:r w:rsidR="008D023B" w:rsidRPr="008D023B">
        <w:rPr>
          <w:rFonts w:ascii="Georgia-Bold" w:hAnsi="Georgia-Bold" w:cs="Georgia-Bold"/>
          <w:bCs/>
          <w:color w:val="000000"/>
          <w:sz w:val="24"/>
          <w:szCs w:val="24"/>
        </w:rPr>
        <w:t xml:space="preserve">open and responsive to the perspective of victims of domestic violence. </w:t>
      </w:r>
      <w:r w:rsidR="00E91259">
        <w:rPr>
          <w:rFonts w:ascii="Georgia-Bold" w:hAnsi="Georgia-Bold" w:cs="Georgia-Bold"/>
          <w:bCs/>
          <w:color w:val="000000"/>
          <w:sz w:val="24"/>
          <w:szCs w:val="24"/>
        </w:rPr>
        <w:t xml:space="preserve">One very effective way </w:t>
      </w:r>
      <w:r w:rsidR="00675534">
        <w:rPr>
          <w:rFonts w:ascii="Georgia-Bold" w:hAnsi="Georgia-Bold" w:cs="Georgia-Bold"/>
          <w:bCs/>
          <w:color w:val="000000"/>
          <w:sz w:val="24"/>
          <w:szCs w:val="24"/>
        </w:rPr>
        <w:t>m</w:t>
      </w:r>
      <w:r w:rsidR="00D47385">
        <w:rPr>
          <w:rFonts w:ascii="Georgia-Bold" w:hAnsi="Georgia-Bold" w:cs="Georgia-Bold"/>
          <w:bCs/>
          <w:color w:val="000000"/>
          <w:sz w:val="24"/>
          <w:szCs w:val="24"/>
        </w:rPr>
        <w:t xml:space="preserve">onitoring can be </w:t>
      </w:r>
      <w:r w:rsidR="00902537">
        <w:rPr>
          <w:rFonts w:ascii="Georgia-Bold" w:hAnsi="Georgia-Bold" w:cs="Georgia-Bold"/>
          <w:bCs/>
          <w:color w:val="000000"/>
          <w:sz w:val="24"/>
          <w:szCs w:val="24"/>
        </w:rPr>
        <w:t>achieved</w:t>
      </w:r>
      <w:r w:rsidR="00E91259">
        <w:rPr>
          <w:rFonts w:ascii="Georgia-Bold" w:hAnsi="Georgia-Bold" w:cs="Georgia-Bold"/>
          <w:bCs/>
          <w:color w:val="000000"/>
          <w:sz w:val="24"/>
          <w:szCs w:val="24"/>
        </w:rPr>
        <w:t xml:space="preserve"> is </w:t>
      </w:r>
      <w:r w:rsidR="00902537">
        <w:rPr>
          <w:rFonts w:ascii="Georgia-Bold" w:hAnsi="Georgia-Bold" w:cs="Georgia-Bold"/>
          <w:bCs/>
          <w:color w:val="000000"/>
          <w:sz w:val="24"/>
          <w:szCs w:val="24"/>
        </w:rPr>
        <w:t xml:space="preserve"> by having an </w:t>
      </w:r>
      <w:r w:rsidR="00495F39">
        <w:rPr>
          <w:rFonts w:ascii="Georgia-Bold" w:hAnsi="Georgia-Bold" w:cs="Georgia-Bold"/>
          <w:bCs/>
          <w:color w:val="000000"/>
          <w:sz w:val="24"/>
          <w:szCs w:val="24"/>
        </w:rPr>
        <w:t xml:space="preserve">external </w:t>
      </w:r>
      <w:r w:rsidR="00902537">
        <w:rPr>
          <w:rFonts w:ascii="Georgia-Bold" w:hAnsi="Georgia-Bold" w:cs="Georgia-Bold"/>
          <w:bCs/>
          <w:color w:val="000000"/>
          <w:sz w:val="24"/>
          <w:szCs w:val="24"/>
        </w:rPr>
        <w:t xml:space="preserve">individual from a </w:t>
      </w:r>
      <w:r w:rsidR="00F4249B">
        <w:rPr>
          <w:rFonts w:ascii="Georgia-Bold" w:hAnsi="Georgia-Bold" w:cs="Georgia-Bold"/>
          <w:bCs/>
          <w:color w:val="000000"/>
          <w:sz w:val="24"/>
          <w:szCs w:val="24"/>
        </w:rPr>
        <w:t>d</w:t>
      </w:r>
      <w:r w:rsidR="00902537">
        <w:rPr>
          <w:rFonts w:ascii="Georgia-Bold" w:hAnsi="Georgia-Bold" w:cs="Georgia-Bold"/>
          <w:bCs/>
          <w:color w:val="000000"/>
          <w:sz w:val="24"/>
          <w:szCs w:val="24"/>
        </w:rPr>
        <w:t xml:space="preserve">omestic </w:t>
      </w:r>
      <w:r w:rsidR="00F4249B">
        <w:rPr>
          <w:rFonts w:ascii="Georgia-Bold" w:hAnsi="Georgia-Bold" w:cs="Georgia-Bold"/>
          <w:bCs/>
          <w:color w:val="000000"/>
          <w:sz w:val="24"/>
          <w:szCs w:val="24"/>
        </w:rPr>
        <w:t>v</w:t>
      </w:r>
      <w:r w:rsidR="00902537">
        <w:rPr>
          <w:rFonts w:ascii="Georgia-Bold" w:hAnsi="Georgia-Bold" w:cs="Georgia-Bold"/>
          <w:bCs/>
          <w:color w:val="000000"/>
          <w:sz w:val="24"/>
          <w:szCs w:val="24"/>
        </w:rPr>
        <w:t xml:space="preserve">iolence </w:t>
      </w:r>
      <w:r w:rsidR="00F4249B">
        <w:rPr>
          <w:rFonts w:ascii="Georgia-Bold" w:hAnsi="Georgia-Bold" w:cs="Georgia-Bold"/>
          <w:bCs/>
          <w:color w:val="000000"/>
          <w:sz w:val="24"/>
          <w:szCs w:val="24"/>
        </w:rPr>
        <w:t>p</w:t>
      </w:r>
      <w:r w:rsidR="00902537">
        <w:rPr>
          <w:rFonts w:ascii="Georgia-Bold" w:hAnsi="Georgia-Bold" w:cs="Georgia-Bold"/>
          <w:bCs/>
          <w:color w:val="000000"/>
          <w:sz w:val="24"/>
          <w:szCs w:val="24"/>
        </w:rPr>
        <w:t>rogram (victim</w:t>
      </w:r>
      <w:r w:rsidR="00DA4260">
        <w:rPr>
          <w:rFonts w:ascii="Georgia-Bold" w:hAnsi="Georgia-Bold" w:cs="Georgia-Bold"/>
          <w:bCs/>
          <w:color w:val="000000"/>
          <w:sz w:val="24"/>
          <w:szCs w:val="24"/>
        </w:rPr>
        <w:t>/survivor</w:t>
      </w:r>
      <w:r w:rsidR="00902537">
        <w:rPr>
          <w:rFonts w:ascii="Georgia-Bold" w:hAnsi="Georgia-Bold" w:cs="Georgia-Bold"/>
          <w:bCs/>
          <w:color w:val="000000"/>
          <w:sz w:val="24"/>
          <w:szCs w:val="24"/>
        </w:rPr>
        <w:t xml:space="preserve"> advoca</w:t>
      </w:r>
      <w:r w:rsidR="00E91259">
        <w:rPr>
          <w:rFonts w:ascii="Georgia-Bold" w:hAnsi="Georgia-Bold" w:cs="Georgia-Bold"/>
          <w:bCs/>
          <w:color w:val="000000"/>
          <w:sz w:val="24"/>
          <w:szCs w:val="24"/>
        </w:rPr>
        <w:t>te</w:t>
      </w:r>
      <w:r w:rsidR="006D6EA4">
        <w:rPr>
          <w:rFonts w:ascii="Georgia-Bold" w:hAnsi="Georgia-Bold" w:cs="Georgia-Bold"/>
          <w:bCs/>
          <w:color w:val="000000"/>
          <w:sz w:val="24"/>
          <w:szCs w:val="24"/>
        </w:rPr>
        <w:t xml:space="preserve">) </w:t>
      </w:r>
      <w:r w:rsidR="006D6EA4" w:rsidRPr="008D023B">
        <w:rPr>
          <w:rFonts w:ascii="Georgia-Bold" w:hAnsi="Georgia-Bold" w:cs="Georgia-Bold"/>
          <w:bCs/>
          <w:color w:val="000000"/>
          <w:sz w:val="24"/>
          <w:szCs w:val="24"/>
        </w:rPr>
        <w:t>observe</w:t>
      </w:r>
      <w:r w:rsidR="00D47385">
        <w:rPr>
          <w:rFonts w:ascii="Georgia-Bold" w:hAnsi="Georgia-Bold" w:cs="Georgia-Bold"/>
          <w:bCs/>
          <w:color w:val="000000"/>
          <w:sz w:val="24"/>
          <w:szCs w:val="24"/>
        </w:rPr>
        <w:t xml:space="preserve"> the group </w:t>
      </w:r>
      <w:r w:rsidR="00D55806">
        <w:rPr>
          <w:rFonts w:ascii="Georgia-Bold" w:hAnsi="Georgia-Bold" w:cs="Georgia-Bold"/>
          <w:bCs/>
          <w:color w:val="000000"/>
          <w:sz w:val="24"/>
          <w:szCs w:val="24"/>
        </w:rPr>
        <w:t>dynamic</w:t>
      </w:r>
      <w:r w:rsidR="00D24876">
        <w:rPr>
          <w:rFonts w:ascii="Georgia-Bold" w:hAnsi="Georgia-Bold" w:cs="Georgia-Bold"/>
          <w:bCs/>
          <w:color w:val="000000"/>
          <w:sz w:val="24"/>
          <w:szCs w:val="24"/>
        </w:rPr>
        <w:t xml:space="preserve"> with some degree of consisten</w:t>
      </w:r>
      <w:r w:rsidR="00260223">
        <w:rPr>
          <w:rFonts w:ascii="Georgia-Bold" w:hAnsi="Georgia-Bold" w:cs="Georgia-Bold"/>
          <w:bCs/>
          <w:color w:val="000000"/>
          <w:sz w:val="24"/>
          <w:szCs w:val="24"/>
        </w:rPr>
        <w:t>c</w:t>
      </w:r>
      <w:r w:rsidR="00D24876">
        <w:rPr>
          <w:rFonts w:ascii="Georgia-Bold" w:hAnsi="Georgia-Bold" w:cs="Georgia-Bold"/>
          <w:bCs/>
          <w:color w:val="000000"/>
          <w:sz w:val="24"/>
          <w:szCs w:val="24"/>
        </w:rPr>
        <w:t xml:space="preserve">y whether it be </w:t>
      </w:r>
      <w:r w:rsidR="00DD4329">
        <w:rPr>
          <w:rFonts w:ascii="Georgia-Bold" w:hAnsi="Georgia-Bold" w:cs="Georgia-Bold"/>
          <w:bCs/>
          <w:color w:val="000000"/>
          <w:sz w:val="24"/>
          <w:szCs w:val="24"/>
        </w:rPr>
        <w:t xml:space="preserve">weekly, monthly, quarterly </w:t>
      </w:r>
      <w:r w:rsidR="0002430A">
        <w:rPr>
          <w:rFonts w:ascii="Georgia-Bold" w:hAnsi="Georgia-Bold" w:cs="Georgia-Bold"/>
          <w:bCs/>
          <w:color w:val="000000"/>
          <w:sz w:val="24"/>
          <w:szCs w:val="24"/>
        </w:rPr>
        <w:t>or so</w:t>
      </w:r>
      <w:r w:rsidR="00DD4329">
        <w:rPr>
          <w:rFonts w:ascii="Georgia-Bold" w:hAnsi="Georgia-Bold" w:cs="Georgia-Bold"/>
          <w:bCs/>
          <w:color w:val="000000"/>
          <w:sz w:val="24"/>
          <w:szCs w:val="24"/>
        </w:rPr>
        <w:t xml:space="preserve"> forth</w:t>
      </w:r>
      <w:r w:rsidR="0002430A">
        <w:rPr>
          <w:rFonts w:ascii="Georgia-Bold" w:hAnsi="Georgia-Bold" w:cs="Georgia-Bold"/>
          <w:bCs/>
          <w:color w:val="000000"/>
          <w:sz w:val="24"/>
          <w:szCs w:val="24"/>
        </w:rPr>
        <w:t>,</w:t>
      </w:r>
      <w:r w:rsidR="00D55806">
        <w:rPr>
          <w:rFonts w:ascii="Georgia-Bold" w:hAnsi="Georgia-Bold" w:cs="Georgia-Bold"/>
          <w:bCs/>
          <w:color w:val="000000"/>
          <w:sz w:val="24"/>
          <w:szCs w:val="24"/>
        </w:rPr>
        <w:t xml:space="preserve"> in person or thr</w:t>
      </w:r>
      <w:r w:rsidR="00DD4329">
        <w:rPr>
          <w:rFonts w:ascii="Georgia-Bold" w:hAnsi="Georgia-Bold" w:cs="Georgia-Bold"/>
          <w:bCs/>
          <w:color w:val="000000"/>
          <w:sz w:val="24"/>
          <w:szCs w:val="24"/>
        </w:rPr>
        <w:t>ough video</w:t>
      </w:r>
      <w:r w:rsidR="000B4804">
        <w:rPr>
          <w:rFonts w:ascii="Georgia-Bold" w:hAnsi="Georgia-Bold" w:cs="Georgia-Bold"/>
          <w:bCs/>
          <w:color w:val="000000"/>
          <w:sz w:val="24"/>
          <w:szCs w:val="24"/>
        </w:rPr>
        <w:t xml:space="preserve"> technology</w:t>
      </w:r>
      <w:r w:rsidR="00DD4329">
        <w:rPr>
          <w:rFonts w:ascii="Georgia-Bold" w:hAnsi="Georgia-Bold" w:cs="Georgia-Bold"/>
          <w:bCs/>
          <w:color w:val="000000"/>
          <w:sz w:val="24"/>
          <w:szCs w:val="24"/>
        </w:rPr>
        <w:t xml:space="preserve">. </w:t>
      </w:r>
      <w:r w:rsidR="00D15E39">
        <w:rPr>
          <w:rFonts w:ascii="Georgia-Bold" w:hAnsi="Georgia-Bold" w:cs="Georgia-Bold"/>
          <w:bCs/>
          <w:color w:val="000000"/>
          <w:sz w:val="24"/>
          <w:szCs w:val="24"/>
        </w:rPr>
        <w:t>M</w:t>
      </w:r>
      <w:r w:rsidR="008D023B">
        <w:rPr>
          <w:rFonts w:ascii="Georgia-Bold" w:hAnsi="Georgia-Bold" w:cs="Georgia-Bold"/>
          <w:bCs/>
          <w:color w:val="000000"/>
          <w:sz w:val="24"/>
          <w:szCs w:val="24"/>
        </w:rPr>
        <w:t>onitoring through observation and review provides a method of evaluating the program’s philosophy, goals, and practice, as it relates to the safety</w:t>
      </w:r>
      <w:r w:rsidR="00C957AB">
        <w:rPr>
          <w:rFonts w:ascii="Georgia-Bold" w:hAnsi="Georgia-Bold" w:cs="Georgia-Bold"/>
          <w:bCs/>
          <w:color w:val="000000"/>
          <w:sz w:val="24"/>
          <w:szCs w:val="24"/>
        </w:rPr>
        <w:t xml:space="preserve"> and dignity </w:t>
      </w:r>
      <w:r w:rsidR="008D023B">
        <w:rPr>
          <w:rFonts w:ascii="Georgia-Bold" w:hAnsi="Georgia-Bold" w:cs="Georgia-Bold"/>
          <w:bCs/>
          <w:color w:val="000000"/>
          <w:sz w:val="24"/>
          <w:szCs w:val="24"/>
        </w:rPr>
        <w:t>of victims</w:t>
      </w:r>
      <w:r w:rsidR="00666624">
        <w:rPr>
          <w:rFonts w:ascii="Georgia-Bold" w:hAnsi="Georgia-Bold" w:cs="Georgia-Bold"/>
          <w:bCs/>
          <w:color w:val="000000"/>
          <w:sz w:val="24"/>
          <w:szCs w:val="24"/>
        </w:rPr>
        <w:t>/survivors</w:t>
      </w:r>
      <w:r w:rsidR="008D023B">
        <w:rPr>
          <w:rFonts w:ascii="Georgia-Bold" w:hAnsi="Georgia-Bold" w:cs="Georgia-Bold"/>
          <w:bCs/>
          <w:color w:val="000000"/>
          <w:sz w:val="24"/>
          <w:szCs w:val="24"/>
        </w:rPr>
        <w:t xml:space="preserve">.  </w:t>
      </w:r>
      <w:r w:rsidR="00DA4260">
        <w:rPr>
          <w:rFonts w:ascii="Georgia-Bold" w:hAnsi="Georgia-Bold" w:cs="Georgia-Bold"/>
          <w:bCs/>
          <w:color w:val="000000"/>
          <w:sz w:val="24"/>
          <w:szCs w:val="24"/>
        </w:rPr>
        <w:t>C</w:t>
      </w:r>
      <w:r w:rsidR="008D023B">
        <w:rPr>
          <w:rFonts w:ascii="Georgia-Bold" w:hAnsi="Georgia-Bold" w:cs="Georgia-Bold"/>
          <w:bCs/>
          <w:color w:val="000000"/>
          <w:sz w:val="24"/>
          <w:szCs w:val="24"/>
        </w:rPr>
        <w:t xml:space="preserve">ollaboration between the BIP and the monitor ensures better strategies for a community-wide effort to </w:t>
      </w:r>
      <w:r w:rsidR="00D15E39">
        <w:rPr>
          <w:rFonts w:ascii="Georgia-Bold" w:hAnsi="Georgia-Bold" w:cs="Georgia-Bold"/>
          <w:bCs/>
          <w:color w:val="000000"/>
          <w:sz w:val="24"/>
          <w:szCs w:val="24"/>
        </w:rPr>
        <w:t>lessen the impact of</w:t>
      </w:r>
      <w:r w:rsidR="008D023B">
        <w:rPr>
          <w:rFonts w:ascii="Georgia-Bold" w:hAnsi="Georgia-Bold" w:cs="Georgia-Bold"/>
          <w:bCs/>
          <w:color w:val="000000"/>
          <w:sz w:val="24"/>
          <w:szCs w:val="24"/>
        </w:rPr>
        <w:t xml:space="preserve"> domestic violence.</w:t>
      </w:r>
    </w:p>
    <w:p w:rsidR="00530E4F" w:rsidRPr="008D023B" w:rsidRDefault="00530E4F" w:rsidP="00530E4F">
      <w:pPr>
        <w:pStyle w:val="ListParagraph"/>
        <w:autoSpaceDE w:val="0"/>
        <w:autoSpaceDN w:val="0"/>
        <w:adjustRightInd w:val="0"/>
        <w:spacing w:after="0" w:line="240" w:lineRule="auto"/>
        <w:ind w:left="1260"/>
        <w:rPr>
          <w:rFonts w:ascii="Georgia-Bold" w:hAnsi="Georgia-Bold" w:cs="Georgia-Bold"/>
          <w:bCs/>
          <w:color w:val="000000"/>
          <w:sz w:val="24"/>
          <w:szCs w:val="24"/>
        </w:rPr>
      </w:pPr>
    </w:p>
    <w:p w:rsidR="008D023B" w:rsidRDefault="00A1798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r>
        <w:rPr>
          <w:rFonts w:ascii="Georgia-Bold" w:hAnsi="Georgia-Bold" w:cs="Georgia-Bold"/>
          <w:bCs/>
          <w:color w:val="000000"/>
          <w:sz w:val="24"/>
          <w:szCs w:val="24"/>
        </w:rPr>
        <w:t xml:space="preserve">The following </w:t>
      </w:r>
      <w:r w:rsidR="006012BA">
        <w:rPr>
          <w:rFonts w:ascii="Georgia-Bold" w:hAnsi="Georgia-Bold" w:cs="Georgia-Bold"/>
          <w:bCs/>
          <w:color w:val="000000"/>
          <w:sz w:val="24"/>
          <w:szCs w:val="24"/>
        </w:rPr>
        <w:t>three</w:t>
      </w:r>
      <w:r w:rsidR="00DA4260">
        <w:rPr>
          <w:rFonts w:ascii="Georgia-Bold" w:hAnsi="Georgia-Bold" w:cs="Georgia-Bold"/>
          <w:bCs/>
          <w:color w:val="000000"/>
          <w:sz w:val="24"/>
          <w:szCs w:val="24"/>
        </w:rPr>
        <w:t xml:space="preserve"> </w:t>
      </w:r>
      <w:r w:rsidR="00DA4260" w:rsidRPr="00FC4558">
        <w:rPr>
          <w:rFonts w:ascii="Georgia-Bold" w:hAnsi="Georgia-Bold" w:cs="Georgia-Bold"/>
          <w:b/>
          <w:bCs/>
          <w:color w:val="000000"/>
          <w:sz w:val="24"/>
          <w:szCs w:val="24"/>
        </w:rPr>
        <w:t>(</w:t>
      </w:r>
      <w:r w:rsidR="006012BA" w:rsidRPr="00FC4558">
        <w:rPr>
          <w:rFonts w:ascii="Georgia-Bold" w:hAnsi="Georgia-Bold" w:cs="Georgia-Bold"/>
          <w:b/>
          <w:bCs/>
          <w:color w:val="000000"/>
          <w:sz w:val="24"/>
          <w:szCs w:val="24"/>
        </w:rPr>
        <w:t>3</w:t>
      </w:r>
      <w:r w:rsidR="00DA4260">
        <w:rPr>
          <w:rFonts w:ascii="Georgia-Bold" w:hAnsi="Georgia-Bold" w:cs="Georgia-Bold"/>
          <w:bCs/>
          <w:color w:val="000000"/>
          <w:sz w:val="24"/>
          <w:szCs w:val="24"/>
        </w:rPr>
        <w:t>)</w:t>
      </w:r>
      <w:r>
        <w:rPr>
          <w:rFonts w:ascii="Georgia-Bold" w:hAnsi="Georgia-Bold" w:cs="Georgia-Bold"/>
          <w:bCs/>
          <w:color w:val="000000"/>
          <w:sz w:val="24"/>
          <w:szCs w:val="24"/>
        </w:rPr>
        <w:t xml:space="preserve"> questions refer to BIPs that have</w:t>
      </w:r>
      <w:r w:rsidR="00A42892">
        <w:rPr>
          <w:rFonts w:ascii="Georgia-Bold" w:hAnsi="Georgia-Bold" w:cs="Georgia-Bold"/>
          <w:bCs/>
          <w:color w:val="000000"/>
          <w:sz w:val="24"/>
          <w:szCs w:val="24"/>
        </w:rPr>
        <w:t xml:space="preserve"> </w:t>
      </w:r>
      <w:r w:rsidR="00167FBB">
        <w:rPr>
          <w:rFonts w:ascii="Georgia-Bold" w:hAnsi="Georgia-Bold" w:cs="Georgia-Bold"/>
          <w:bCs/>
          <w:color w:val="000000"/>
          <w:sz w:val="24"/>
          <w:szCs w:val="24"/>
        </w:rPr>
        <w:t>an external individual providing monitoring service</w:t>
      </w:r>
      <w:r w:rsidR="006D6EA4">
        <w:rPr>
          <w:rFonts w:ascii="Georgia-Bold" w:hAnsi="Georgia-Bold" w:cs="Georgia-Bold"/>
          <w:bCs/>
          <w:color w:val="000000"/>
          <w:sz w:val="24"/>
          <w:szCs w:val="24"/>
        </w:rPr>
        <w:t xml:space="preserve"> to the</w:t>
      </w:r>
      <w:r w:rsidR="002D5DA9">
        <w:rPr>
          <w:rFonts w:ascii="Georgia-Bold" w:hAnsi="Georgia-Bold" w:cs="Georgia-Bold"/>
          <w:bCs/>
          <w:color w:val="000000"/>
          <w:sz w:val="24"/>
          <w:szCs w:val="24"/>
        </w:rPr>
        <w:t xml:space="preserve"> </w:t>
      </w:r>
      <w:r w:rsidR="00530E4F">
        <w:rPr>
          <w:rFonts w:ascii="Georgia-Bold" w:hAnsi="Georgia-Bold" w:cs="Georgia-Bold"/>
          <w:bCs/>
          <w:color w:val="000000"/>
          <w:sz w:val="24"/>
          <w:szCs w:val="24"/>
        </w:rPr>
        <w:t>BIP</w:t>
      </w:r>
      <w:r w:rsidR="002D5DA9">
        <w:rPr>
          <w:rFonts w:ascii="Georgia-Bold" w:hAnsi="Georgia-Bold" w:cs="Georgia-Bold"/>
          <w:bCs/>
          <w:color w:val="000000"/>
          <w:sz w:val="24"/>
          <w:szCs w:val="24"/>
        </w:rPr>
        <w:t xml:space="preserve">. </w:t>
      </w:r>
      <w:r w:rsidR="002A58B2">
        <w:rPr>
          <w:rFonts w:ascii="Georgia-Bold" w:hAnsi="Georgia-Bold" w:cs="Georgia-Bold"/>
          <w:bCs/>
          <w:color w:val="000000"/>
          <w:sz w:val="24"/>
          <w:szCs w:val="24"/>
        </w:rPr>
        <w:t xml:space="preserve"> </w:t>
      </w:r>
      <w:r w:rsidR="002D5DA9">
        <w:rPr>
          <w:rFonts w:ascii="Georgia-Bold" w:hAnsi="Georgia-Bold" w:cs="Georgia-Bold"/>
          <w:bCs/>
          <w:color w:val="000000"/>
          <w:sz w:val="24"/>
          <w:szCs w:val="24"/>
        </w:rPr>
        <w:t xml:space="preserve">If your program does not have </w:t>
      </w:r>
      <w:r w:rsidR="00F4249B">
        <w:rPr>
          <w:rFonts w:ascii="Georgia-Bold" w:hAnsi="Georgia-Bold" w:cs="Georgia-Bold"/>
          <w:bCs/>
          <w:color w:val="000000"/>
          <w:sz w:val="24"/>
          <w:szCs w:val="24"/>
        </w:rPr>
        <w:t>this</w:t>
      </w:r>
      <w:r w:rsidR="00DA4260">
        <w:rPr>
          <w:rFonts w:ascii="Georgia-Bold" w:hAnsi="Georgia-Bold" w:cs="Georgia-Bold"/>
          <w:bCs/>
          <w:color w:val="000000"/>
          <w:sz w:val="24"/>
          <w:szCs w:val="24"/>
        </w:rPr>
        <w:t xml:space="preserve"> </w:t>
      </w:r>
      <w:r w:rsidR="00B30736">
        <w:rPr>
          <w:rFonts w:ascii="Georgia-Bold" w:hAnsi="Georgia-Bold" w:cs="Georgia-Bold"/>
          <w:bCs/>
          <w:color w:val="000000"/>
          <w:sz w:val="24"/>
          <w:szCs w:val="24"/>
        </w:rPr>
        <w:t>element</w:t>
      </w:r>
      <w:r w:rsidR="002D5DA9">
        <w:rPr>
          <w:rFonts w:ascii="Georgia-Bold" w:hAnsi="Georgia-Bold" w:cs="Georgia-Bold"/>
          <w:bCs/>
          <w:color w:val="000000"/>
          <w:sz w:val="24"/>
          <w:szCs w:val="24"/>
        </w:rPr>
        <w:t>,</w:t>
      </w:r>
      <w:r w:rsidR="009B0E70">
        <w:rPr>
          <w:rFonts w:ascii="Georgia-Bold" w:hAnsi="Georgia-Bold" w:cs="Georgia-Bold"/>
          <w:bCs/>
          <w:color w:val="000000"/>
          <w:sz w:val="24"/>
          <w:szCs w:val="24"/>
        </w:rPr>
        <w:t xml:space="preserve"> skip to</w:t>
      </w:r>
      <w:r w:rsidR="002D5DA9">
        <w:rPr>
          <w:rFonts w:ascii="Georgia-Bold" w:hAnsi="Georgia-Bold" w:cs="Georgia-Bold"/>
          <w:bCs/>
          <w:color w:val="000000"/>
          <w:sz w:val="24"/>
          <w:szCs w:val="24"/>
        </w:rPr>
        <w:t xml:space="preserve"> B.</w:t>
      </w:r>
      <w:r>
        <w:rPr>
          <w:rFonts w:ascii="Georgia-Bold" w:hAnsi="Georgia-Bold" w:cs="Georgia-Bold"/>
          <w:bCs/>
          <w:color w:val="000000"/>
          <w:sz w:val="24"/>
          <w:szCs w:val="24"/>
        </w:rPr>
        <w:t xml:space="preserve"> </w:t>
      </w:r>
    </w:p>
    <w:p w:rsidR="00424E12" w:rsidRDefault="00424E12" w:rsidP="00B40822">
      <w:pPr>
        <w:pStyle w:val="ListParagraph"/>
        <w:autoSpaceDE w:val="0"/>
        <w:autoSpaceDN w:val="0"/>
        <w:adjustRightInd w:val="0"/>
        <w:spacing w:after="0" w:line="240" w:lineRule="auto"/>
        <w:rPr>
          <w:rFonts w:ascii="Georgia-Bold" w:hAnsi="Georgia-Bold" w:cs="Georgia-Bold"/>
          <w:bCs/>
          <w:color w:val="000000"/>
          <w:sz w:val="24"/>
          <w:szCs w:val="24"/>
        </w:rPr>
      </w:pPr>
    </w:p>
    <w:p w:rsidR="000C459C" w:rsidRPr="00D33503" w:rsidRDefault="002D5DA9" w:rsidP="002A58B2">
      <w:pPr>
        <w:autoSpaceDE w:val="0"/>
        <w:autoSpaceDN w:val="0"/>
        <w:adjustRightInd w:val="0"/>
        <w:spacing w:after="0" w:line="240" w:lineRule="auto"/>
        <w:rPr>
          <w:rFonts w:ascii="Georgia-Bold" w:hAnsi="Georgia-Bold" w:cs="Georgia-Bold"/>
          <w:bCs/>
          <w:color w:val="000000"/>
          <w:sz w:val="24"/>
          <w:szCs w:val="24"/>
        </w:rPr>
      </w:pPr>
      <w:r w:rsidRPr="00D33503">
        <w:rPr>
          <w:rFonts w:ascii="Georgia-Bold" w:hAnsi="Georgia-Bold" w:cs="Georgia-Bold"/>
          <w:bCs/>
          <w:color w:val="000000"/>
          <w:sz w:val="24"/>
          <w:szCs w:val="24"/>
        </w:rPr>
        <w:t xml:space="preserve">1. </w:t>
      </w:r>
      <w:r w:rsidR="009316B2">
        <w:rPr>
          <w:rFonts w:ascii="Georgia-Bold" w:hAnsi="Georgia-Bold" w:cs="Georgia-Bold"/>
          <w:bCs/>
          <w:color w:val="000000"/>
          <w:sz w:val="24"/>
          <w:szCs w:val="24"/>
        </w:rPr>
        <w:t xml:space="preserve"> </w:t>
      </w:r>
      <w:r w:rsidRPr="00D33503">
        <w:rPr>
          <w:rFonts w:ascii="Georgia-Bold" w:hAnsi="Georgia-Bold" w:cs="Georgia-Bold"/>
          <w:bCs/>
          <w:color w:val="000000"/>
          <w:sz w:val="24"/>
          <w:szCs w:val="24"/>
        </w:rPr>
        <w:t>Please</w:t>
      </w:r>
      <w:r w:rsidR="00C957AB" w:rsidRPr="00D33503">
        <w:rPr>
          <w:rFonts w:ascii="Georgia-Bold" w:hAnsi="Georgia-Bold" w:cs="Georgia-Bold"/>
          <w:bCs/>
          <w:color w:val="000000"/>
          <w:sz w:val="24"/>
          <w:szCs w:val="24"/>
        </w:rPr>
        <w:t xml:space="preserve"> describe </w:t>
      </w:r>
      <w:r w:rsidR="00C468E6">
        <w:rPr>
          <w:rFonts w:ascii="Georgia-Bold" w:hAnsi="Georgia-Bold" w:cs="Georgia-Bold"/>
          <w:bCs/>
          <w:color w:val="000000"/>
          <w:sz w:val="24"/>
          <w:szCs w:val="24"/>
        </w:rPr>
        <w:t>the</w:t>
      </w:r>
      <w:r w:rsidR="00C468E6" w:rsidRPr="00D33503">
        <w:rPr>
          <w:rFonts w:ascii="Georgia-Bold" w:hAnsi="Georgia-Bold" w:cs="Georgia-Bold"/>
          <w:bCs/>
          <w:color w:val="000000"/>
          <w:sz w:val="24"/>
          <w:szCs w:val="24"/>
        </w:rPr>
        <w:t xml:space="preserve"> batterer</w:t>
      </w:r>
      <w:r w:rsidR="000C459C" w:rsidRPr="00D33503">
        <w:rPr>
          <w:rFonts w:ascii="Georgia-Bold" w:hAnsi="Georgia-Bold" w:cs="Georgia-Bold"/>
          <w:bCs/>
          <w:color w:val="000000"/>
          <w:sz w:val="24"/>
          <w:szCs w:val="24"/>
        </w:rPr>
        <w:t xml:space="preserve"> intervention</w:t>
      </w:r>
      <w:r w:rsidR="00C957AB" w:rsidRPr="00D33503">
        <w:rPr>
          <w:rFonts w:ascii="Georgia-Bold" w:hAnsi="Georgia-Bold" w:cs="Georgia-Bold"/>
          <w:bCs/>
          <w:color w:val="000000"/>
          <w:sz w:val="24"/>
          <w:szCs w:val="24"/>
        </w:rPr>
        <w:t xml:space="preserve"> training </w:t>
      </w:r>
      <w:r w:rsidR="00530E4F">
        <w:rPr>
          <w:rFonts w:ascii="Georgia-Bold" w:hAnsi="Georgia-Bold" w:cs="Georgia-Bold"/>
          <w:bCs/>
          <w:color w:val="000000"/>
          <w:sz w:val="24"/>
          <w:szCs w:val="24"/>
        </w:rPr>
        <w:t xml:space="preserve">your monitor has </w:t>
      </w:r>
      <w:r w:rsidR="00495F39">
        <w:rPr>
          <w:rFonts w:ascii="Georgia-Bold" w:hAnsi="Georgia-Bold" w:cs="Georgia-Bold"/>
          <w:bCs/>
          <w:color w:val="000000"/>
          <w:sz w:val="24"/>
          <w:szCs w:val="24"/>
        </w:rPr>
        <w:t xml:space="preserve">received </w:t>
      </w:r>
      <w:r w:rsidR="009B0E70">
        <w:rPr>
          <w:rFonts w:ascii="Georgia-Bold" w:hAnsi="Georgia-Bold" w:cs="Georgia-Bold"/>
          <w:bCs/>
          <w:color w:val="000000"/>
          <w:sz w:val="24"/>
          <w:szCs w:val="24"/>
        </w:rPr>
        <w:t>(this sh</w:t>
      </w:r>
      <w:r w:rsidR="00A5414B">
        <w:rPr>
          <w:rFonts w:ascii="Georgia-Bold" w:hAnsi="Georgia-Bold" w:cs="Georgia-Bold"/>
          <w:bCs/>
          <w:color w:val="000000"/>
          <w:sz w:val="24"/>
          <w:szCs w:val="24"/>
        </w:rPr>
        <w:t>all</w:t>
      </w:r>
      <w:r w:rsidR="009B0E70">
        <w:rPr>
          <w:rFonts w:ascii="Georgia-Bold" w:hAnsi="Georgia-Bold" w:cs="Georgia-Bold"/>
          <w:bCs/>
          <w:color w:val="000000"/>
          <w:sz w:val="24"/>
          <w:szCs w:val="24"/>
        </w:rPr>
        <w:t xml:space="preserve"> include any training the BIP has provided)</w:t>
      </w:r>
      <w:r w:rsidR="00530E4F">
        <w:rPr>
          <w:rFonts w:ascii="Georgia-Bold" w:hAnsi="Georgia-Bold" w:cs="Georgia-Bold"/>
          <w:bCs/>
          <w:color w:val="000000"/>
          <w:sz w:val="24"/>
          <w:szCs w:val="24"/>
        </w:rPr>
        <w:t>:</w:t>
      </w:r>
    </w:p>
    <w:p w:rsidR="00424E12" w:rsidRDefault="00424E12"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2A58B2" w:rsidRDefault="002A58B2"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D33503"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r>
        <w:rPr>
          <w:rFonts w:ascii="Georgia-Bold" w:hAnsi="Georgia-Bold" w:cs="Georgia-Bold"/>
          <w:bCs/>
          <w:color w:val="000000"/>
          <w:sz w:val="24"/>
          <w:szCs w:val="24"/>
        </w:rPr>
        <w:t>2.</w:t>
      </w:r>
      <w:r w:rsidR="009316B2">
        <w:rPr>
          <w:rFonts w:ascii="Georgia-Bold" w:hAnsi="Georgia-Bold" w:cs="Georgia-Bold"/>
          <w:bCs/>
          <w:color w:val="000000"/>
          <w:sz w:val="24"/>
          <w:szCs w:val="24"/>
        </w:rPr>
        <w:t xml:space="preserve"> </w:t>
      </w:r>
      <w:r>
        <w:rPr>
          <w:rFonts w:ascii="Georgia-Bold" w:hAnsi="Georgia-Bold" w:cs="Georgia-Bold"/>
          <w:bCs/>
          <w:color w:val="000000"/>
          <w:sz w:val="24"/>
          <w:szCs w:val="24"/>
        </w:rPr>
        <w:t xml:space="preserve"> </w:t>
      </w:r>
      <w:r w:rsidR="00530E4F">
        <w:rPr>
          <w:rFonts w:ascii="Georgia-Bold" w:hAnsi="Georgia-Bold" w:cs="Georgia-Bold"/>
          <w:bCs/>
          <w:color w:val="000000"/>
          <w:sz w:val="24"/>
          <w:szCs w:val="24"/>
        </w:rPr>
        <w:t>Describe how</w:t>
      </w:r>
      <w:r w:rsidR="00903843" w:rsidRPr="002D5DA9">
        <w:rPr>
          <w:rFonts w:ascii="Georgia-Bold" w:hAnsi="Georgia-Bold" w:cs="Georgia-Bold"/>
          <w:bCs/>
          <w:color w:val="000000"/>
          <w:sz w:val="24"/>
          <w:szCs w:val="24"/>
        </w:rPr>
        <w:t xml:space="preserve"> the monitoring system </w:t>
      </w:r>
      <w:r w:rsidR="00530E4F">
        <w:rPr>
          <w:rFonts w:ascii="Georgia-Bold" w:hAnsi="Georgia-Bold" w:cs="Georgia-Bold"/>
          <w:bCs/>
          <w:color w:val="000000"/>
          <w:sz w:val="24"/>
          <w:szCs w:val="24"/>
        </w:rPr>
        <w:t xml:space="preserve">is </w:t>
      </w:r>
      <w:r w:rsidR="00903843" w:rsidRPr="002D5DA9">
        <w:rPr>
          <w:rFonts w:ascii="Georgia-Bold" w:hAnsi="Georgia-Bold" w:cs="Georgia-Bold"/>
          <w:bCs/>
          <w:color w:val="000000"/>
          <w:sz w:val="24"/>
          <w:szCs w:val="24"/>
        </w:rPr>
        <w:t>designed from the perspective of victim</w:t>
      </w:r>
      <w:r w:rsidR="006D1C51">
        <w:rPr>
          <w:rFonts w:ascii="Georgia-Bold" w:hAnsi="Georgia-Bold" w:cs="Georgia-Bold"/>
          <w:bCs/>
          <w:color w:val="000000"/>
          <w:sz w:val="24"/>
          <w:szCs w:val="24"/>
        </w:rPr>
        <w:t>/survivor</w:t>
      </w:r>
      <w:r w:rsidR="00903843" w:rsidRPr="002D5DA9">
        <w:rPr>
          <w:rFonts w:ascii="Georgia-Bold" w:hAnsi="Georgia-Bold" w:cs="Georgia-Bold"/>
          <w:bCs/>
          <w:color w:val="000000"/>
          <w:sz w:val="24"/>
          <w:szCs w:val="24"/>
        </w:rPr>
        <w:t xml:space="preserve"> advocacy</w:t>
      </w:r>
      <w:r w:rsidR="00E71C8C">
        <w:rPr>
          <w:rFonts w:ascii="Georgia-Bold" w:hAnsi="Georgia-Bold" w:cs="Georgia-Bold"/>
          <w:bCs/>
          <w:color w:val="000000"/>
          <w:sz w:val="24"/>
          <w:szCs w:val="24"/>
        </w:rPr>
        <w:t>:</w:t>
      </w:r>
      <w:r w:rsidR="00903843" w:rsidRPr="002D5DA9">
        <w:rPr>
          <w:rFonts w:ascii="Georgia-Bold" w:hAnsi="Georgia-Bold" w:cs="Georgia-Bold"/>
          <w:bCs/>
          <w:color w:val="000000"/>
          <w:sz w:val="24"/>
          <w:szCs w:val="24"/>
        </w:rPr>
        <w:t xml:space="preserve"> </w:t>
      </w:r>
    </w:p>
    <w:p w:rsidR="00036F90" w:rsidRDefault="00036F90"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036F90" w:rsidRDefault="00036F90"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0C459C" w:rsidRDefault="000C459C"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2A58B2" w:rsidRPr="002D5DA9" w:rsidRDefault="002A58B2"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903843" w:rsidRPr="002A58B2" w:rsidRDefault="002A58B2" w:rsidP="002A58B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3.  </w:t>
      </w:r>
      <w:r w:rsidR="00530E4F" w:rsidRPr="002A58B2">
        <w:rPr>
          <w:rFonts w:ascii="Georgia-Bold" w:hAnsi="Georgia-Bold" w:cs="Georgia-Bold"/>
          <w:bCs/>
          <w:color w:val="000000"/>
          <w:sz w:val="24"/>
          <w:szCs w:val="24"/>
        </w:rPr>
        <w:t xml:space="preserve">Identify the </w:t>
      </w:r>
      <w:r w:rsidR="00A260ED" w:rsidRPr="002A58B2">
        <w:rPr>
          <w:rFonts w:ascii="Georgia-Bold" w:hAnsi="Georgia-Bold" w:cs="Georgia-Bold"/>
          <w:bCs/>
          <w:color w:val="000000"/>
          <w:sz w:val="24"/>
          <w:szCs w:val="24"/>
        </w:rPr>
        <w:t xml:space="preserve">safety </w:t>
      </w:r>
      <w:r w:rsidR="00E76357">
        <w:rPr>
          <w:rFonts w:ascii="Georgia-Bold" w:hAnsi="Georgia-Bold" w:cs="Georgia-Bold"/>
          <w:bCs/>
          <w:color w:val="000000"/>
          <w:sz w:val="24"/>
          <w:szCs w:val="24"/>
        </w:rPr>
        <w:t>procedures</w:t>
      </w:r>
      <w:r w:rsidR="00530E4F" w:rsidRPr="002A58B2">
        <w:rPr>
          <w:rFonts w:ascii="Georgia-Bold" w:hAnsi="Georgia-Bold" w:cs="Georgia-Bold"/>
          <w:bCs/>
          <w:color w:val="000000"/>
          <w:sz w:val="24"/>
          <w:szCs w:val="24"/>
        </w:rPr>
        <w:t xml:space="preserve"> that </w:t>
      </w:r>
      <w:r w:rsidR="00A260ED" w:rsidRPr="002A58B2">
        <w:rPr>
          <w:rFonts w:ascii="Georgia-Bold" w:hAnsi="Georgia-Bold" w:cs="Georgia-Bold"/>
          <w:bCs/>
          <w:color w:val="000000"/>
          <w:sz w:val="24"/>
          <w:szCs w:val="24"/>
        </w:rPr>
        <w:t xml:space="preserve">are in place for the </w:t>
      </w:r>
      <w:r w:rsidR="00903843" w:rsidRPr="002A58B2">
        <w:rPr>
          <w:rFonts w:ascii="Georgia-Bold" w:hAnsi="Georgia-Bold" w:cs="Georgia-Bold"/>
          <w:bCs/>
          <w:color w:val="000000"/>
          <w:sz w:val="24"/>
          <w:szCs w:val="24"/>
        </w:rPr>
        <w:t>monitor</w:t>
      </w:r>
      <w:r w:rsidR="00CB4DFB" w:rsidRPr="002A58B2">
        <w:rPr>
          <w:rFonts w:ascii="Georgia-Bold" w:hAnsi="Georgia-Bold" w:cs="Georgia-Bold"/>
          <w:bCs/>
          <w:color w:val="000000"/>
          <w:sz w:val="24"/>
          <w:szCs w:val="24"/>
        </w:rPr>
        <w:t>:</w:t>
      </w:r>
    </w:p>
    <w:p w:rsidR="00903843" w:rsidRDefault="00903843"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Pr="000C459C" w:rsidRDefault="00167FBB" w:rsidP="002A58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2B41B4" w:rsidRDefault="002B41B4"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634E7E" w:rsidRDefault="00634E7E" w:rsidP="00007D17">
      <w:pPr>
        <w:pStyle w:val="ListParagraph"/>
        <w:autoSpaceDE w:val="0"/>
        <w:autoSpaceDN w:val="0"/>
        <w:adjustRightInd w:val="0"/>
        <w:spacing w:after="0" w:line="240" w:lineRule="auto"/>
        <w:ind w:left="1080"/>
        <w:rPr>
          <w:rFonts w:ascii="Georgia-Bold" w:hAnsi="Georgia-Bold" w:cs="Georgia-Bold"/>
          <w:bCs/>
          <w:color w:val="000000"/>
          <w:sz w:val="24"/>
          <w:szCs w:val="24"/>
        </w:rPr>
      </w:pPr>
    </w:p>
    <w:p w:rsidR="00DF13EF" w:rsidRDefault="009316B2"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r w:rsidRPr="009316B2">
        <w:rPr>
          <w:rFonts w:ascii="Georgia-Bold" w:hAnsi="Georgia-Bold" w:cs="Georgia-Bold"/>
          <w:b/>
          <w:bCs/>
          <w:color w:val="000000"/>
          <w:sz w:val="24"/>
          <w:szCs w:val="24"/>
        </w:rPr>
        <w:t>B</w:t>
      </w:r>
      <w:r>
        <w:rPr>
          <w:rFonts w:ascii="Georgia-Bold" w:hAnsi="Georgia-Bold" w:cs="Georgia-Bold"/>
          <w:bCs/>
          <w:color w:val="000000"/>
          <w:sz w:val="24"/>
          <w:szCs w:val="24"/>
        </w:rPr>
        <w:t xml:space="preserve">.  </w:t>
      </w:r>
      <w:r w:rsidR="00A15909" w:rsidRPr="00D33503">
        <w:rPr>
          <w:rFonts w:ascii="Georgia-Bold" w:hAnsi="Georgia-Bold" w:cs="Georgia-Bold"/>
          <w:bCs/>
          <w:color w:val="000000"/>
          <w:sz w:val="24"/>
          <w:szCs w:val="24"/>
        </w:rPr>
        <w:t xml:space="preserve">If your program </w:t>
      </w:r>
      <w:r w:rsidR="00A15909" w:rsidRPr="00FC4558">
        <w:rPr>
          <w:rFonts w:ascii="Georgia-Bold" w:hAnsi="Georgia-Bold" w:cs="Georgia-Bold"/>
          <w:b/>
          <w:bCs/>
          <w:color w:val="000000"/>
          <w:sz w:val="24"/>
          <w:szCs w:val="24"/>
        </w:rPr>
        <w:t>does not</w:t>
      </w:r>
      <w:r w:rsidR="00A15909" w:rsidRPr="00D33503">
        <w:rPr>
          <w:rFonts w:ascii="Georgia-Bold" w:hAnsi="Georgia-Bold" w:cs="Georgia-Bold"/>
          <w:bCs/>
          <w:color w:val="000000"/>
          <w:sz w:val="24"/>
          <w:szCs w:val="24"/>
        </w:rPr>
        <w:t xml:space="preserve"> have </w:t>
      </w:r>
      <w:r w:rsidR="0091441E" w:rsidRPr="00D33503">
        <w:rPr>
          <w:rFonts w:ascii="Georgia-Bold" w:hAnsi="Georgia-Bold" w:cs="Georgia-Bold"/>
          <w:bCs/>
          <w:color w:val="000000"/>
          <w:sz w:val="24"/>
          <w:szCs w:val="24"/>
        </w:rPr>
        <w:t>a</w:t>
      </w:r>
      <w:r w:rsidR="0091441E">
        <w:rPr>
          <w:rFonts w:ascii="Georgia-Bold" w:hAnsi="Georgia-Bold" w:cs="Georgia-Bold"/>
          <w:bCs/>
          <w:color w:val="000000"/>
          <w:sz w:val="24"/>
          <w:szCs w:val="24"/>
        </w:rPr>
        <w:t>n individual</w:t>
      </w:r>
      <w:r w:rsidR="008C2FB9">
        <w:rPr>
          <w:rFonts w:ascii="Georgia-Bold" w:hAnsi="Georgia-Bold" w:cs="Georgia-Bold"/>
          <w:bCs/>
          <w:color w:val="000000"/>
          <w:sz w:val="24"/>
          <w:szCs w:val="24"/>
        </w:rPr>
        <w:t xml:space="preserve"> </w:t>
      </w:r>
      <w:r w:rsidR="00A15909" w:rsidRPr="00D33503">
        <w:rPr>
          <w:rFonts w:ascii="Georgia-Bold" w:hAnsi="Georgia-Bold" w:cs="Georgia-Bold"/>
          <w:bCs/>
          <w:color w:val="000000"/>
          <w:sz w:val="24"/>
          <w:szCs w:val="24"/>
        </w:rPr>
        <w:t xml:space="preserve">from </w:t>
      </w:r>
      <w:r w:rsidR="00A4742A">
        <w:rPr>
          <w:rFonts w:ascii="Georgia-Bold" w:hAnsi="Georgia-Bold" w:cs="Georgia-Bold"/>
          <w:bCs/>
          <w:color w:val="000000"/>
          <w:sz w:val="24"/>
          <w:szCs w:val="24"/>
        </w:rPr>
        <w:t xml:space="preserve">an external </w:t>
      </w:r>
      <w:r w:rsidR="00A15909" w:rsidRPr="00D33503">
        <w:rPr>
          <w:rFonts w:ascii="Georgia-Bold" w:hAnsi="Georgia-Bold" w:cs="Georgia-Bold"/>
          <w:bCs/>
          <w:color w:val="000000"/>
          <w:sz w:val="24"/>
          <w:szCs w:val="24"/>
        </w:rPr>
        <w:t xml:space="preserve">domestic violence </w:t>
      </w:r>
      <w:r w:rsidR="00481118" w:rsidRPr="00D33503">
        <w:rPr>
          <w:rFonts w:ascii="Georgia-Bold" w:hAnsi="Georgia-Bold" w:cs="Georgia-Bold"/>
          <w:bCs/>
          <w:color w:val="000000"/>
          <w:sz w:val="24"/>
          <w:szCs w:val="24"/>
        </w:rPr>
        <w:t>program</w:t>
      </w:r>
      <w:r w:rsidR="008C2FB9">
        <w:rPr>
          <w:rFonts w:ascii="Georgia-Bold" w:hAnsi="Georgia-Bold" w:cs="Georgia-Bold"/>
          <w:bCs/>
          <w:color w:val="000000"/>
          <w:sz w:val="24"/>
          <w:szCs w:val="24"/>
        </w:rPr>
        <w:t xml:space="preserve"> as a monitor, </w:t>
      </w:r>
      <w:r w:rsidR="00B1437F">
        <w:rPr>
          <w:rFonts w:ascii="Georgia-Bold" w:hAnsi="Georgia-Bold" w:cs="Georgia-Bold"/>
          <w:bCs/>
          <w:color w:val="000000"/>
          <w:sz w:val="24"/>
          <w:szCs w:val="24"/>
        </w:rPr>
        <w:t>there are a number of other ways this standard c</w:t>
      </w:r>
      <w:r w:rsidR="007008ED">
        <w:rPr>
          <w:rFonts w:ascii="Georgia-Bold" w:hAnsi="Georgia-Bold" w:cs="Georgia-Bold"/>
          <w:bCs/>
          <w:color w:val="000000"/>
          <w:sz w:val="24"/>
          <w:szCs w:val="24"/>
        </w:rPr>
        <w:t>an</w:t>
      </w:r>
      <w:r w:rsidR="00B1437F">
        <w:rPr>
          <w:rFonts w:ascii="Georgia-Bold" w:hAnsi="Georgia-Bold" w:cs="Georgia-Bold"/>
          <w:bCs/>
          <w:color w:val="000000"/>
          <w:sz w:val="24"/>
          <w:szCs w:val="24"/>
        </w:rPr>
        <w:t xml:space="preserve"> be met.</w:t>
      </w:r>
    </w:p>
    <w:p w:rsidR="00DF13EF" w:rsidRDefault="00DF13EF"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A15909" w:rsidRPr="00D33503" w:rsidRDefault="00DF13EF"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r>
        <w:rPr>
          <w:rFonts w:ascii="Georgia-Bold" w:hAnsi="Georgia-Bold" w:cs="Georgia-Bold"/>
          <w:bCs/>
          <w:color w:val="000000"/>
          <w:sz w:val="24"/>
          <w:szCs w:val="24"/>
        </w:rPr>
        <w:t>1.  P</w:t>
      </w:r>
      <w:r w:rsidR="00481118" w:rsidRPr="00D33503">
        <w:rPr>
          <w:rFonts w:ascii="Georgia-Bold" w:hAnsi="Georgia-Bold" w:cs="Georgia-Bold"/>
          <w:bCs/>
          <w:color w:val="000000"/>
          <w:sz w:val="24"/>
          <w:szCs w:val="24"/>
        </w:rPr>
        <w:t xml:space="preserve">lease indicate </w:t>
      </w:r>
      <w:r w:rsidR="0091441E">
        <w:rPr>
          <w:rFonts w:ascii="Georgia-Bold" w:hAnsi="Georgia-Bold" w:cs="Georgia-Bold"/>
          <w:bCs/>
          <w:color w:val="000000"/>
          <w:sz w:val="24"/>
          <w:szCs w:val="24"/>
        </w:rPr>
        <w:t>how</w:t>
      </w:r>
      <w:r w:rsidR="00A15909" w:rsidRPr="00D33503">
        <w:rPr>
          <w:rFonts w:ascii="Georgia-Bold" w:hAnsi="Georgia-Bold" w:cs="Georgia-Bold"/>
          <w:bCs/>
          <w:color w:val="000000"/>
          <w:sz w:val="24"/>
          <w:szCs w:val="24"/>
        </w:rPr>
        <w:t xml:space="preserve"> your program is </w:t>
      </w:r>
      <w:r w:rsidR="004756E6" w:rsidRPr="00D33503">
        <w:rPr>
          <w:rFonts w:ascii="Georgia-Bold" w:hAnsi="Georgia-Bold" w:cs="Georgia-Bold"/>
          <w:bCs/>
          <w:color w:val="000000"/>
          <w:sz w:val="24"/>
          <w:szCs w:val="24"/>
        </w:rPr>
        <w:t>responsive and</w:t>
      </w:r>
      <w:r w:rsidR="00260223">
        <w:rPr>
          <w:rFonts w:ascii="Georgia-Bold" w:hAnsi="Georgia-Bold" w:cs="Georgia-Bold"/>
          <w:bCs/>
          <w:color w:val="000000"/>
          <w:sz w:val="24"/>
          <w:szCs w:val="24"/>
        </w:rPr>
        <w:t>/</w:t>
      </w:r>
      <w:r w:rsidR="004756E6" w:rsidRPr="00D33503">
        <w:rPr>
          <w:rFonts w:ascii="Georgia-Bold" w:hAnsi="Georgia-Bold" w:cs="Georgia-Bold"/>
          <w:bCs/>
          <w:color w:val="000000"/>
          <w:sz w:val="24"/>
          <w:szCs w:val="24"/>
        </w:rPr>
        <w:t xml:space="preserve">or </w:t>
      </w:r>
      <w:r w:rsidR="00A15909" w:rsidRPr="00D33503">
        <w:rPr>
          <w:rFonts w:ascii="Georgia-Bold" w:hAnsi="Georgia-Bold" w:cs="Georgia-Bold"/>
          <w:bCs/>
          <w:color w:val="000000"/>
          <w:sz w:val="24"/>
          <w:szCs w:val="24"/>
        </w:rPr>
        <w:t xml:space="preserve">in collaboration with </w:t>
      </w:r>
      <w:r w:rsidR="004756E6" w:rsidRPr="00D33503">
        <w:rPr>
          <w:rFonts w:ascii="Georgia-Bold" w:hAnsi="Georgia-Bold" w:cs="Georgia-Bold"/>
          <w:bCs/>
          <w:color w:val="000000"/>
          <w:sz w:val="24"/>
          <w:szCs w:val="24"/>
        </w:rPr>
        <w:t xml:space="preserve">the local </w:t>
      </w:r>
      <w:r w:rsidR="00A15909" w:rsidRPr="00D33503">
        <w:rPr>
          <w:rFonts w:ascii="Georgia-Bold" w:hAnsi="Georgia-Bold" w:cs="Georgia-Bold"/>
          <w:bCs/>
          <w:color w:val="000000"/>
          <w:sz w:val="24"/>
          <w:szCs w:val="24"/>
        </w:rPr>
        <w:t xml:space="preserve">domestic violence </w:t>
      </w:r>
      <w:r w:rsidR="00481118" w:rsidRPr="00D33503">
        <w:rPr>
          <w:rFonts w:ascii="Georgia-Bold" w:hAnsi="Georgia-Bold" w:cs="Georgia-Bold"/>
          <w:bCs/>
          <w:color w:val="000000"/>
          <w:sz w:val="24"/>
          <w:szCs w:val="24"/>
        </w:rPr>
        <w:t>program</w:t>
      </w:r>
      <w:r w:rsidR="001D7D30">
        <w:rPr>
          <w:rFonts w:ascii="Georgia-Bold" w:hAnsi="Georgia-Bold" w:cs="Georgia-Bold"/>
          <w:bCs/>
          <w:color w:val="000000"/>
          <w:sz w:val="24"/>
          <w:szCs w:val="24"/>
        </w:rPr>
        <w:t xml:space="preserve"> </w:t>
      </w:r>
      <w:r w:rsidR="00E85DA4">
        <w:rPr>
          <w:rFonts w:ascii="Georgia-Bold" w:hAnsi="Georgia-Bold" w:cs="Georgia-Bold"/>
          <w:bCs/>
          <w:color w:val="000000"/>
          <w:sz w:val="24"/>
          <w:szCs w:val="24"/>
        </w:rPr>
        <w:t>(holds positions on victim</w:t>
      </w:r>
      <w:r w:rsidR="00FF475B">
        <w:rPr>
          <w:rFonts w:ascii="Georgia-Bold" w:hAnsi="Georgia-Bold" w:cs="Georgia-Bold"/>
          <w:bCs/>
          <w:color w:val="000000"/>
          <w:sz w:val="24"/>
          <w:szCs w:val="24"/>
        </w:rPr>
        <w:t>/survivor</w:t>
      </w:r>
      <w:r w:rsidR="00E85DA4">
        <w:rPr>
          <w:rFonts w:ascii="Georgia-Bold" w:hAnsi="Georgia-Bold" w:cs="Georgia-Bold"/>
          <w:bCs/>
          <w:color w:val="000000"/>
          <w:sz w:val="24"/>
          <w:szCs w:val="24"/>
        </w:rPr>
        <w:t xml:space="preserve"> advocacy</w:t>
      </w:r>
      <w:r w:rsidR="001B61DA">
        <w:rPr>
          <w:rFonts w:ascii="Georgia-Bold" w:hAnsi="Georgia-Bold" w:cs="Georgia-Bold"/>
          <w:bCs/>
          <w:color w:val="000000"/>
          <w:sz w:val="24"/>
          <w:szCs w:val="24"/>
        </w:rPr>
        <w:t xml:space="preserve"> boards, </w:t>
      </w:r>
      <w:r w:rsidR="00B1437F">
        <w:rPr>
          <w:rFonts w:ascii="Georgia-Bold" w:hAnsi="Georgia-Bold" w:cs="Georgia-Bold"/>
          <w:bCs/>
          <w:color w:val="000000"/>
          <w:sz w:val="24"/>
          <w:szCs w:val="24"/>
        </w:rPr>
        <w:t>councils,</w:t>
      </w:r>
      <w:r w:rsidR="001D7D30">
        <w:rPr>
          <w:rFonts w:ascii="Georgia-Bold" w:hAnsi="Georgia-Bold" w:cs="Georgia-Bold"/>
          <w:bCs/>
          <w:color w:val="000000"/>
          <w:sz w:val="24"/>
          <w:szCs w:val="24"/>
        </w:rPr>
        <w:t xml:space="preserve"> </w:t>
      </w:r>
      <w:r w:rsidR="001B61DA">
        <w:rPr>
          <w:rFonts w:ascii="Georgia-Bold" w:hAnsi="Georgia-Bold" w:cs="Georgia-Bold"/>
          <w:bCs/>
          <w:color w:val="000000"/>
          <w:sz w:val="24"/>
          <w:szCs w:val="24"/>
        </w:rPr>
        <w:t>committees, participates in events,</w:t>
      </w:r>
      <w:r w:rsidR="00BD0579">
        <w:rPr>
          <w:rFonts w:ascii="Georgia-Bold" w:hAnsi="Georgia-Bold" w:cs="Georgia-Bold"/>
          <w:bCs/>
          <w:color w:val="000000"/>
          <w:sz w:val="24"/>
          <w:szCs w:val="24"/>
        </w:rPr>
        <w:t xml:space="preserve"> </w:t>
      </w:r>
      <w:r w:rsidR="001B61DA">
        <w:rPr>
          <w:rFonts w:ascii="Georgia-Bold" w:hAnsi="Georgia-Bold" w:cs="Georgia-Bold"/>
          <w:bCs/>
          <w:color w:val="000000"/>
          <w:sz w:val="24"/>
          <w:szCs w:val="24"/>
        </w:rPr>
        <w:t xml:space="preserve">fundraisers </w:t>
      </w:r>
      <w:r w:rsidR="00783404">
        <w:rPr>
          <w:rFonts w:ascii="Georgia-Bold" w:hAnsi="Georgia-Bold" w:cs="Georgia-Bold"/>
          <w:bCs/>
          <w:color w:val="000000"/>
          <w:sz w:val="24"/>
          <w:szCs w:val="24"/>
        </w:rPr>
        <w:t>that</w:t>
      </w:r>
      <w:r w:rsidR="001B61DA">
        <w:rPr>
          <w:rFonts w:ascii="Georgia-Bold" w:hAnsi="Georgia-Bold" w:cs="Georgia-Bold"/>
          <w:bCs/>
          <w:color w:val="000000"/>
          <w:sz w:val="24"/>
          <w:szCs w:val="24"/>
        </w:rPr>
        <w:t xml:space="preserve"> support</w:t>
      </w:r>
      <w:r w:rsidR="00783404">
        <w:rPr>
          <w:rFonts w:ascii="Georgia-Bold" w:hAnsi="Georgia-Bold" w:cs="Georgia-Bold"/>
          <w:bCs/>
          <w:color w:val="000000"/>
          <w:sz w:val="24"/>
          <w:szCs w:val="24"/>
        </w:rPr>
        <w:t xml:space="preserve"> </w:t>
      </w:r>
      <w:r w:rsidR="001B61DA">
        <w:rPr>
          <w:rFonts w:ascii="Georgia-Bold" w:hAnsi="Georgia-Bold" w:cs="Georgia-Bold"/>
          <w:bCs/>
          <w:color w:val="000000"/>
          <w:sz w:val="24"/>
          <w:szCs w:val="24"/>
        </w:rPr>
        <w:t>victim</w:t>
      </w:r>
      <w:r w:rsidR="00FF475B">
        <w:rPr>
          <w:rFonts w:ascii="Georgia-Bold" w:hAnsi="Georgia-Bold" w:cs="Georgia-Bold"/>
          <w:bCs/>
          <w:color w:val="000000"/>
          <w:sz w:val="24"/>
          <w:szCs w:val="24"/>
        </w:rPr>
        <w:t>/survivor</w:t>
      </w:r>
      <w:r w:rsidR="001B61DA">
        <w:rPr>
          <w:rFonts w:ascii="Georgia-Bold" w:hAnsi="Georgia-Bold" w:cs="Georgia-Bold"/>
          <w:bCs/>
          <w:color w:val="000000"/>
          <w:sz w:val="24"/>
          <w:szCs w:val="24"/>
        </w:rPr>
        <w:t xml:space="preserve"> </w:t>
      </w:r>
      <w:r w:rsidR="00BD0579">
        <w:rPr>
          <w:rFonts w:ascii="Georgia-Bold" w:hAnsi="Georgia-Bold" w:cs="Georgia-Bold"/>
          <w:bCs/>
          <w:color w:val="000000"/>
          <w:sz w:val="24"/>
          <w:szCs w:val="24"/>
        </w:rPr>
        <w:t>issues</w:t>
      </w:r>
      <w:r w:rsidR="00260223">
        <w:rPr>
          <w:rFonts w:ascii="Georgia-Bold" w:hAnsi="Georgia-Bold" w:cs="Georgia-Bold"/>
          <w:bCs/>
          <w:color w:val="000000"/>
          <w:sz w:val="24"/>
          <w:szCs w:val="24"/>
        </w:rPr>
        <w:t>,</w:t>
      </w:r>
      <w:r w:rsidR="001B61DA">
        <w:rPr>
          <w:rFonts w:ascii="Georgia-Bold" w:hAnsi="Georgia-Bold" w:cs="Georgia-Bold"/>
          <w:bCs/>
          <w:color w:val="000000"/>
          <w:sz w:val="24"/>
          <w:szCs w:val="24"/>
        </w:rPr>
        <w:t xml:space="preserve"> etc.)</w:t>
      </w:r>
      <w:r w:rsidR="001D7D30">
        <w:rPr>
          <w:rFonts w:ascii="Georgia-Bold" w:hAnsi="Georgia-Bold" w:cs="Georgia-Bold"/>
          <w:bCs/>
          <w:color w:val="000000"/>
          <w:sz w:val="24"/>
          <w:szCs w:val="24"/>
        </w:rPr>
        <w:t>:</w:t>
      </w:r>
      <w:r w:rsidR="001B61DA">
        <w:rPr>
          <w:rFonts w:ascii="Georgia-Bold" w:hAnsi="Georgia-Bold" w:cs="Georgia-Bold"/>
          <w:bCs/>
          <w:color w:val="000000"/>
          <w:sz w:val="24"/>
          <w:szCs w:val="24"/>
        </w:rPr>
        <w:t xml:space="preserve"> </w:t>
      </w:r>
      <w:r w:rsidR="00E85DA4">
        <w:rPr>
          <w:rFonts w:ascii="Georgia-Bold" w:hAnsi="Georgia-Bold" w:cs="Georgia-Bold"/>
          <w:bCs/>
          <w:color w:val="000000"/>
          <w:sz w:val="24"/>
          <w:szCs w:val="24"/>
        </w:rPr>
        <w:t xml:space="preserve"> </w:t>
      </w:r>
    </w:p>
    <w:p w:rsidR="00A15909" w:rsidRDefault="00A15909"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Default="00167FBB"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167FBB" w:rsidRPr="00A15909" w:rsidRDefault="00167FBB" w:rsidP="009316B2">
      <w:pPr>
        <w:pStyle w:val="ListParagraph"/>
        <w:autoSpaceDE w:val="0"/>
        <w:autoSpaceDN w:val="0"/>
        <w:adjustRightInd w:val="0"/>
        <w:spacing w:after="0" w:line="240" w:lineRule="auto"/>
        <w:ind w:left="0"/>
        <w:rPr>
          <w:rFonts w:ascii="Georgia-Bold" w:hAnsi="Georgia-Bold" w:cs="Georgia-Bold"/>
          <w:bCs/>
          <w:color w:val="000000"/>
          <w:sz w:val="24"/>
          <w:szCs w:val="24"/>
        </w:rPr>
      </w:pPr>
    </w:p>
    <w:p w:rsidR="00A15909" w:rsidRDefault="00A15909" w:rsidP="00A15909">
      <w:pPr>
        <w:autoSpaceDE w:val="0"/>
        <w:autoSpaceDN w:val="0"/>
        <w:adjustRightInd w:val="0"/>
        <w:spacing w:after="0" w:line="240" w:lineRule="auto"/>
        <w:rPr>
          <w:rFonts w:ascii="Georgia-Bold" w:hAnsi="Georgia-Bold" w:cs="Georgia-Bold"/>
          <w:bCs/>
          <w:color w:val="000000"/>
          <w:sz w:val="24"/>
          <w:szCs w:val="24"/>
        </w:rPr>
      </w:pPr>
    </w:p>
    <w:p w:rsidR="00E778FC" w:rsidRPr="009316B2" w:rsidRDefault="00DF13EF" w:rsidP="009316B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2</w:t>
      </w:r>
      <w:r w:rsidR="009316B2">
        <w:rPr>
          <w:rFonts w:ascii="Georgia-Bold" w:hAnsi="Georgia-Bold" w:cs="Georgia-Bold"/>
          <w:bCs/>
          <w:color w:val="000000"/>
          <w:sz w:val="24"/>
          <w:szCs w:val="24"/>
        </w:rPr>
        <w:t xml:space="preserve">.  </w:t>
      </w:r>
      <w:r w:rsidR="001D7D30">
        <w:rPr>
          <w:rFonts w:ascii="Georgia-Bold" w:hAnsi="Georgia-Bold" w:cs="Georgia-Bold"/>
          <w:bCs/>
          <w:color w:val="000000"/>
          <w:sz w:val="24"/>
          <w:szCs w:val="24"/>
        </w:rPr>
        <w:t xml:space="preserve">Identify ways </w:t>
      </w:r>
      <w:r w:rsidR="00E778FC" w:rsidRPr="009316B2">
        <w:rPr>
          <w:rFonts w:ascii="Georgia-Bold" w:hAnsi="Georgia-Bold" w:cs="Georgia-Bold"/>
          <w:bCs/>
          <w:color w:val="000000"/>
          <w:sz w:val="24"/>
          <w:szCs w:val="24"/>
        </w:rPr>
        <w:t>you</w:t>
      </w:r>
      <w:r w:rsidR="001D16C0" w:rsidRPr="009316B2">
        <w:rPr>
          <w:rFonts w:ascii="Georgia-Bold" w:hAnsi="Georgia-Bold" w:cs="Georgia-Bold"/>
          <w:bCs/>
          <w:color w:val="000000"/>
          <w:sz w:val="24"/>
          <w:szCs w:val="24"/>
        </w:rPr>
        <w:t xml:space="preserve">r BIP </w:t>
      </w:r>
      <w:r w:rsidR="00BD0579">
        <w:rPr>
          <w:rFonts w:ascii="Georgia-Bold" w:hAnsi="Georgia-Bold" w:cs="Georgia-Bold"/>
          <w:bCs/>
          <w:color w:val="000000"/>
          <w:sz w:val="24"/>
          <w:szCs w:val="24"/>
        </w:rPr>
        <w:t xml:space="preserve">could </w:t>
      </w:r>
      <w:r w:rsidR="00AC5D9E">
        <w:rPr>
          <w:rFonts w:ascii="Georgia-Bold" w:hAnsi="Georgia-Bold" w:cs="Georgia-Bold"/>
          <w:bCs/>
          <w:color w:val="000000"/>
          <w:sz w:val="24"/>
          <w:szCs w:val="24"/>
        </w:rPr>
        <w:t xml:space="preserve">set short and long term goals that might </w:t>
      </w:r>
      <w:r w:rsidR="007845BE">
        <w:rPr>
          <w:rFonts w:ascii="Georgia-Bold" w:hAnsi="Georgia-Bold" w:cs="Georgia-Bold"/>
          <w:bCs/>
          <w:color w:val="000000"/>
          <w:sz w:val="24"/>
          <w:szCs w:val="24"/>
        </w:rPr>
        <w:t>enhance</w:t>
      </w:r>
      <w:r w:rsidR="001D7D30">
        <w:rPr>
          <w:rFonts w:ascii="Georgia-Bold" w:hAnsi="Georgia-Bold" w:cs="Georgia-Bold"/>
          <w:bCs/>
          <w:color w:val="000000"/>
          <w:sz w:val="24"/>
          <w:szCs w:val="24"/>
        </w:rPr>
        <w:t xml:space="preserve"> your current </w:t>
      </w:r>
      <w:r w:rsidR="00E778FC" w:rsidRPr="009316B2">
        <w:rPr>
          <w:rFonts w:ascii="Georgia-Bold" w:hAnsi="Georgia-Bold" w:cs="Georgia-Bold"/>
          <w:bCs/>
          <w:color w:val="000000"/>
          <w:sz w:val="24"/>
          <w:szCs w:val="24"/>
        </w:rPr>
        <w:t xml:space="preserve">monitoring </w:t>
      </w:r>
      <w:r w:rsidR="0002520A" w:rsidRPr="009316B2">
        <w:rPr>
          <w:rFonts w:ascii="Georgia-Bold" w:hAnsi="Georgia-Bold" w:cs="Georgia-Bold"/>
          <w:bCs/>
          <w:color w:val="000000"/>
          <w:sz w:val="24"/>
          <w:szCs w:val="24"/>
        </w:rPr>
        <w:t>system</w:t>
      </w:r>
      <w:r w:rsidR="00402F3C">
        <w:rPr>
          <w:rFonts w:ascii="Georgia-Bold" w:hAnsi="Georgia-Bold" w:cs="Georgia-Bold"/>
          <w:bCs/>
          <w:color w:val="000000"/>
          <w:sz w:val="24"/>
          <w:szCs w:val="24"/>
        </w:rPr>
        <w:t>:</w:t>
      </w:r>
    </w:p>
    <w:p w:rsidR="00E778FC" w:rsidRDefault="00E778FC"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Pr="009316B2" w:rsidRDefault="003666B7" w:rsidP="009316B2">
      <w:pPr>
        <w:autoSpaceDE w:val="0"/>
        <w:autoSpaceDN w:val="0"/>
        <w:adjustRightInd w:val="0"/>
        <w:spacing w:after="0" w:line="240" w:lineRule="auto"/>
        <w:rPr>
          <w:rFonts w:ascii="Georgia-Bold" w:hAnsi="Georgia-Bold" w:cs="Georgia-Bold"/>
          <w:bCs/>
          <w:color w:val="000000"/>
          <w:sz w:val="24"/>
          <w:szCs w:val="24"/>
        </w:rPr>
      </w:pPr>
    </w:p>
    <w:p w:rsidR="00E778FC" w:rsidRDefault="00E778FC" w:rsidP="00D13EE2">
      <w:pPr>
        <w:autoSpaceDE w:val="0"/>
        <w:autoSpaceDN w:val="0"/>
        <w:adjustRightInd w:val="0"/>
        <w:spacing w:after="0" w:line="240" w:lineRule="auto"/>
        <w:rPr>
          <w:rFonts w:ascii="Georgia-Bold" w:hAnsi="Georgia-Bold" w:cs="Georgia-Bold"/>
          <w:bCs/>
          <w:color w:val="000000"/>
          <w:sz w:val="24"/>
          <w:szCs w:val="24"/>
        </w:rPr>
      </w:pPr>
    </w:p>
    <w:p w:rsidR="00D13EE2"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p>
    <w:p w:rsidR="006F03CA" w:rsidRDefault="009316B2" w:rsidP="00A15909">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
          <w:bCs/>
          <w:color w:val="000000"/>
          <w:sz w:val="24"/>
          <w:szCs w:val="24"/>
        </w:rPr>
        <w:t>III</w:t>
      </w:r>
      <w:r w:rsidR="00327581">
        <w:rPr>
          <w:rFonts w:ascii="Georgia-Bold" w:hAnsi="Georgia-Bold" w:cs="Georgia-Bold"/>
          <w:b/>
          <w:bCs/>
          <w:color w:val="000000"/>
          <w:sz w:val="24"/>
          <w:szCs w:val="24"/>
        </w:rPr>
        <w:t>. Communication</w:t>
      </w:r>
      <w:r w:rsidR="006F03CA" w:rsidRPr="006F03CA">
        <w:rPr>
          <w:rFonts w:ascii="Georgia-Bold" w:hAnsi="Georgia-Bold" w:cs="Georgia-Bold"/>
          <w:b/>
          <w:bCs/>
          <w:color w:val="000000"/>
          <w:sz w:val="24"/>
          <w:szCs w:val="24"/>
        </w:rPr>
        <w:t xml:space="preserve"> with Referral Source and Other Service Providers</w:t>
      </w:r>
    </w:p>
    <w:p w:rsidR="00782E0C" w:rsidRDefault="00782E0C" w:rsidP="00A15909">
      <w:pPr>
        <w:autoSpaceDE w:val="0"/>
        <w:autoSpaceDN w:val="0"/>
        <w:adjustRightInd w:val="0"/>
        <w:spacing w:after="0" w:line="240" w:lineRule="auto"/>
        <w:rPr>
          <w:rFonts w:ascii="Georgia-Bold" w:hAnsi="Georgia-Bold" w:cs="Georgia-Bold"/>
          <w:b/>
          <w:bCs/>
          <w:color w:val="000000"/>
          <w:sz w:val="24"/>
          <w:szCs w:val="24"/>
        </w:rPr>
      </w:pPr>
    </w:p>
    <w:p w:rsidR="003D6517" w:rsidRPr="009316B2" w:rsidRDefault="00D20304" w:rsidP="009316B2">
      <w:pPr>
        <w:autoSpaceDE w:val="0"/>
        <w:autoSpaceDN w:val="0"/>
        <w:adjustRightInd w:val="0"/>
        <w:spacing w:after="0" w:line="240" w:lineRule="auto"/>
        <w:rPr>
          <w:rFonts w:ascii="Georgia-Bold" w:hAnsi="Georgia-Bold" w:cs="Georgia-Bold"/>
          <w:bCs/>
          <w:color w:val="000000"/>
          <w:sz w:val="24"/>
          <w:szCs w:val="24"/>
        </w:rPr>
      </w:pPr>
      <w:r w:rsidRPr="009316B2">
        <w:rPr>
          <w:rFonts w:ascii="Georgia-Bold" w:hAnsi="Georgia-Bold" w:cs="Georgia-Bold"/>
          <w:bCs/>
          <w:color w:val="000000"/>
          <w:sz w:val="24"/>
          <w:szCs w:val="24"/>
        </w:rPr>
        <w:t>T</w:t>
      </w:r>
      <w:r w:rsidR="00C205AD" w:rsidRPr="009316B2">
        <w:rPr>
          <w:rFonts w:ascii="Georgia-Bold" w:hAnsi="Georgia-Bold" w:cs="Georgia-Bold"/>
          <w:bCs/>
          <w:color w:val="000000"/>
          <w:sz w:val="24"/>
          <w:szCs w:val="24"/>
        </w:rPr>
        <w:t>he participant’s referral source</w:t>
      </w:r>
      <w:r w:rsidR="00926858" w:rsidRPr="009316B2">
        <w:rPr>
          <w:rFonts w:ascii="Georgia-Bold" w:hAnsi="Georgia-Bold" w:cs="Georgia-Bold"/>
          <w:bCs/>
          <w:color w:val="000000"/>
          <w:sz w:val="24"/>
          <w:szCs w:val="24"/>
        </w:rPr>
        <w:t xml:space="preserve"> </w:t>
      </w:r>
      <w:r w:rsidR="001C2AFA">
        <w:rPr>
          <w:rFonts w:ascii="Georgia-Bold" w:hAnsi="Georgia-Bold" w:cs="Georgia-Bold"/>
          <w:bCs/>
          <w:color w:val="000000"/>
          <w:sz w:val="24"/>
          <w:szCs w:val="24"/>
        </w:rPr>
        <w:t xml:space="preserve">shall be known.  </w:t>
      </w:r>
      <w:r w:rsidR="00A240E1">
        <w:rPr>
          <w:rFonts w:ascii="Georgia-Bold" w:hAnsi="Georgia-Bold" w:cs="Georgia-Bold"/>
          <w:bCs/>
          <w:color w:val="000000"/>
          <w:sz w:val="24"/>
          <w:szCs w:val="24"/>
        </w:rPr>
        <w:t xml:space="preserve">This </w:t>
      </w:r>
      <w:r w:rsidR="00A240E1" w:rsidRPr="009316B2">
        <w:rPr>
          <w:rFonts w:ascii="Georgia-Bold" w:hAnsi="Georgia-Bold" w:cs="Georgia-Bold"/>
          <w:bCs/>
          <w:color w:val="000000"/>
          <w:sz w:val="24"/>
          <w:szCs w:val="24"/>
        </w:rPr>
        <w:t xml:space="preserve">is important </w:t>
      </w:r>
      <w:r w:rsidR="00A240E1">
        <w:rPr>
          <w:rFonts w:ascii="Georgia-Bold" w:hAnsi="Georgia-Bold" w:cs="Georgia-Bold"/>
          <w:bCs/>
          <w:color w:val="000000"/>
          <w:sz w:val="24"/>
          <w:szCs w:val="24"/>
        </w:rPr>
        <w:t>s</w:t>
      </w:r>
      <w:r w:rsidR="00A240E1" w:rsidRPr="009316B2">
        <w:rPr>
          <w:rFonts w:ascii="Georgia-Bold" w:hAnsi="Georgia-Bold" w:cs="Georgia-Bold"/>
          <w:bCs/>
          <w:color w:val="000000"/>
          <w:sz w:val="24"/>
          <w:szCs w:val="24"/>
        </w:rPr>
        <w:t>o that the program can follow</w:t>
      </w:r>
      <w:r w:rsidR="00A240E1">
        <w:rPr>
          <w:rFonts w:ascii="Georgia-Bold" w:hAnsi="Georgia-Bold" w:cs="Georgia-Bold"/>
          <w:bCs/>
          <w:color w:val="000000"/>
          <w:sz w:val="24"/>
          <w:szCs w:val="24"/>
        </w:rPr>
        <w:t>-</w:t>
      </w:r>
      <w:r w:rsidR="00A240E1" w:rsidRPr="009316B2">
        <w:rPr>
          <w:rFonts w:ascii="Georgia-Bold" w:hAnsi="Georgia-Bold" w:cs="Georgia-Bold"/>
          <w:bCs/>
          <w:color w:val="000000"/>
          <w:sz w:val="24"/>
          <w:szCs w:val="24"/>
        </w:rPr>
        <w:t>up and provides</w:t>
      </w:r>
      <w:r w:rsidR="00C205AD" w:rsidRPr="009316B2">
        <w:rPr>
          <w:rFonts w:ascii="Georgia-Bold" w:hAnsi="Georgia-Bold" w:cs="Georgia-Bold"/>
          <w:bCs/>
          <w:color w:val="000000"/>
          <w:sz w:val="24"/>
          <w:szCs w:val="24"/>
        </w:rPr>
        <w:t xml:space="preserve"> pertinent information</w:t>
      </w:r>
      <w:r w:rsidRPr="009316B2">
        <w:rPr>
          <w:rFonts w:ascii="Georgia-Bold" w:hAnsi="Georgia-Bold" w:cs="Georgia-Bold"/>
          <w:bCs/>
          <w:color w:val="000000"/>
          <w:sz w:val="24"/>
          <w:szCs w:val="24"/>
        </w:rPr>
        <w:t xml:space="preserve"> </w:t>
      </w:r>
      <w:r w:rsidR="00B76385" w:rsidRPr="009316B2">
        <w:rPr>
          <w:rFonts w:ascii="Georgia-Bold" w:hAnsi="Georgia-Bold" w:cs="Georgia-Bold"/>
          <w:bCs/>
          <w:color w:val="000000"/>
          <w:sz w:val="24"/>
          <w:szCs w:val="24"/>
        </w:rPr>
        <w:t>regarding</w:t>
      </w:r>
      <w:r w:rsidR="00572097" w:rsidRPr="009316B2">
        <w:rPr>
          <w:rFonts w:ascii="Georgia-Bold" w:hAnsi="Georgia-Bold" w:cs="Georgia-Bold"/>
          <w:bCs/>
          <w:color w:val="000000"/>
          <w:sz w:val="24"/>
          <w:szCs w:val="24"/>
        </w:rPr>
        <w:t xml:space="preserve"> compliance</w:t>
      </w:r>
      <w:r w:rsidR="00260223">
        <w:rPr>
          <w:rFonts w:ascii="Georgia-Bold" w:hAnsi="Georgia-Bold" w:cs="Georgia-Bold"/>
          <w:bCs/>
          <w:color w:val="000000"/>
          <w:sz w:val="24"/>
          <w:szCs w:val="24"/>
        </w:rPr>
        <w:t xml:space="preserve"> </w:t>
      </w:r>
      <w:r w:rsidR="00A240E1">
        <w:rPr>
          <w:rFonts w:ascii="Georgia-Bold" w:hAnsi="Georgia-Bold" w:cs="Georgia-Bold"/>
          <w:bCs/>
          <w:color w:val="000000"/>
          <w:sz w:val="24"/>
          <w:szCs w:val="24"/>
        </w:rPr>
        <w:t>and accountability</w:t>
      </w:r>
      <w:r w:rsidR="00572097" w:rsidRPr="009316B2">
        <w:rPr>
          <w:rFonts w:ascii="Georgia-Bold" w:hAnsi="Georgia-Bold" w:cs="Georgia-Bold"/>
          <w:bCs/>
          <w:color w:val="000000"/>
          <w:sz w:val="24"/>
          <w:szCs w:val="24"/>
        </w:rPr>
        <w:t>.</w:t>
      </w:r>
    </w:p>
    <w:p w:rsidR="003D6517" w:rsidRPr="003D6517" w:rsidRDefault="003D6517" w:rsidP="003D6517">
      <w:pPr>
        <w:autoSpaceDE w:val="0"/>
        <w:autoSpaceDN w:val="0"/>
        <w:adjustRightInd w:val="0"/>
        <w:spacing w:after="0" w:line="240" w:lineRule="auto"/>
        <w:ind w:left="1170"/>
        <w:rPr>
          <w:rFonts w:ascii="Georgia-Bold" w:hAnsi="Georgia-Bold" w:cs="Georgia-Bold"/>
          <w:bCs/>
          <w:color w:val="000000"/>
          <w:sz w:val="24"/>
          <w:szCs w:val="24"/>
        </w:rPr>
      </w:pPr>
    </w:p>
    <w:p w:rsidR="00556FE6" w:rsidRPr="009316B2" w:rsidRDefault="009316B2" w:rsidP="009316B2">
      <w:pPr>
        <w:autoSpaceDE w:val="0"/>
        <w:autoSpaceDN w:val="0"/>
        <w:adjustRightInd w:val="0"/>
        <w:spacing w:after="0" w:line="240" w:lineRule="auto"/>
        <w:rPr>
          <w:rFonts w:ascii="Georgia-Bold" w:hAnsi="Georgia-Bold" w:cs="Georgia-Bold"/>
          <w:bCs/>
          <w:color w:val="000000"/>
          <w:sz w:val="24"/>
          <w:szCs w:val="24"/>
        </w:rPr>
      </w:pPr>
      <w:r w:rsidRPr="009316B2">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1221FF" w:rsidRPr="009316B2">
        <w:rPr>
          <w:rFonts w:ascii="Georgia-Bold" w:hAnsi="Georgia-Bold" w:cs="Georgia-Bold"/>
          <w:bCs/>
          <w:color w:val="000000"/>
          <w:sz w:val="24"/>
          <w:szCs w:val="24"/>
        </w:rPr>
        <w:t xml:space="preserve">Program participants shall sign </w:t>
      </w:r>
      <w:r w:rsidR="00DF59F3" w:rsidRPr="009316B2">
        <w:rPr>
          <w:rFonts w:ascii="Georgia-Bold" w:hAnsi="Georgia-Bold" w:cs="Georgia-Bold"/>
          <w:bCs/>
          <w:color w:val="000000"/>
          <w:sz w:val="24"/>
          <w:szCs w:val="24"/>
        </w:rPr>
        <w:t xml:space="preserve">a </w:t>
      </w:r>
      <w:r w:rsidR="001221FF" w:rsidRPr="009316B2">
        <w:rPr>
          <w:rFonts w:ascii="Georgia-Bold" w:hAnsi="Georgia-Bold" w:cs="Georgia-Bold"/>
          <w:bCs/>
          <w:color w:val="000000"/>
          <w:sz w:val="24"/>
          <w:szCs w:val="24"/>
        </w:rPr>
        <w:t xml:space="preserve">release of information form </w:t>
      </w:r>
      <w:r w:rsidR="007469FF" w:rsidRPr="009316B2">
        <w:rPr>
          <w:rFonts w:ascii="Georgia-Bold" w:hAnsi="Georgia-Bold" w:cs="Georgia-Bold"/>
          <w:bCs/>
          <w:color w:val="000000"/>
          <w:sz w:val="24"/>
          <w:szCs w:val="24"/>
        </w:rPr>
        <w:t>for</w:t>
      </w:r>
      <w:r w:rsidR="00DF59F3" w:rsidRPr="009316B2">
        <w:rPr>
          <w:rFonts w:ascii="Georgia-Bold" w:hAnsi="Georgia-Bold" w:cs="Georgia-Bold"/>
          <w:bCs/>
          <w:color w:val="000000"/>
          <w:sz w:val="24"/>
          <w:szCs w:val="24"/>
        </w:rPr>
        <w:t xml:space="preserve"> the referring</w:t>
      </w:r>
      <w:r w:rsidR="001221FF" w:rsidRPr="009316B2">
        <w:rPr>
          <w:rFonts w:ascii="Georgia-Bold" w:hAnsi="Georgia-Bold" w:cs="Georgia-Bold"/>
          <w:bCs/>
          <w:color w:val="000000"/>
          <w:sz w:val="24"/>
          <w:szCs w:val="24"/>
        </w:rPr>
        <w:t xml:space="preserve"> agenc</w:t>
      </w:r>
      <w:r w:rsidR="00DF59F3" w:rsidRPr="009316B2">
        <w:rPr>
          <w:rFonts w:ascii="Georgia-Bold" w:hAnsi="Georgia-Bold" w:cs="Georgia-Bold"/>
          <w:bCs/>
          <w:color w:val="000000"/>
          <w:sz w:val="24"/>
          <w:szCs w:val="24"/>
        </w:rPr>
        <w:t xml:space="preserve">y, in addition to releases for other relevant </w:t>
      </w:r>
      <w:r w:rsidR="001221FF" w:rsidRPr="009316B2">
        <w:rPr>
          <w:rFonts w:ascii="Georgia-Bold" w:hAnsi="Georgia-Bold" w:cs="Georgia-Bold"/>
          <w:bCs/>
          <w:color w:val="000000"/>
          <w:sz w:val="24"/>
          <w:szCs w:val="24"/>
        </w:rPr>
        <w:t>agencies</w:t>
      </w:r>
      <w:r w:rsidR="00DF59F3" w:rsidRPr="009316B2">
        <w:rPr>
          <w:rFonts w:ascii="Georgia-Bold" w:hAnsi="Georgia-Bold" w:cs="Georgia-Bold"/>
          <w:bCs/>
          <w:color w:val="000000"/>
          <w:sz w:val="24"/>
          <w:szCs w:val="24"/>
        </w:rPr>
        <w:t xml:space="preserve"> that</w:t>
      </w:r>
      <w:r w:rsidR="001221FF" w:rsidRPr="009316B2">
        <w:rPr>
          <w:rFonts w:ascii="Georgia-Bold" w:hAnsi="Georgia-Bold" w:cs="Georgia-Bold"/>
          <w:bCs/>
          <w:color w:val="000000"/>
          <w:sz w:val="24"/>
          <w:szCs w:val="24"/>
        </w:rPr>
        <w:t xml:space="preserve"> the individual </w:t>
      </w:r>
      <w:r w:rsidR="0062206C" w:rsidRPr="009316B2">
        <w:rPr>
          <w:rFonts w:ascii="Georgia-Bold" w:hAnsi="Georgia-Bold" w:cs="Georgia-Bold"/>
          <w:bCs/>
          <w:color w:val="000000"/>
          <w:sz w:val="24"/>
          <w:szCs w:val="24"/>
        </w:rPr>
        <w:t>is working with</w:t>
      </w:r>
      <w:r w:rsidR="00DF59F3" w:rsidRPr="009316B2">
        <w:rPr>
          <w:rFonts w:ascii="Georgia-Bold" w:hAnsi="Georgia-Bold" w:cs="Georgia-Bold"/>
          <w:bCs/>
          <w:color w:val="000000"/>
          <w:sz w:val="24"/>
          <w:szCs w:val="24"/>
        </w:rPr>
        <w:t xml:space="preserve">. </w:t>
      </w:r>
      <w:r w:rsidR="007469FF" w:rsidRPr="009316B2">
        <w:rPr>
          <w:rFonts w:ascii="Georgia-Bold" w:hAnsi="Georgia-Bold" w:cs="Georgia-Bold"/>
          <w:bCs/>
          <w:color w:val="000000"/>
          <w:sz w:val="24"/>
          <w:szCs w:val="24"/>
        </w:rPr>
        <w:t xml:space="preserve"> </w:t>
      </w:r>
      <w:r w:rsidR="00FE6627">
        <w:rPr>
          <w:rFonts w:ascii="Georgia-Bold" w:hAnsi="Georgia-Bold" w:cs="Georgia-Bold"/>
          <w:bCs/>
          <w:color w:val="000000"/>
          <w:sz w:val="24"/>
          <w:szCs w:val="24"/>
        </w:rPr>
        <w:t>It is</w:t>
      </w:r>
      <w:r w:rsidR="007469FF" w:rsidRPr="009316B2">
        <w:rPr>
          <w:rFonts w:ascii="Georgia-Bold" w:hAnsi="Georgia-Bold" w:cs="Georgia-Bold"/>
          <w:bCs/>
          <w:color w:val="000000"/>
          <w:sz w:val="24"/>
          <w:szCs w:val="24"/>
        </w:rPr>
        <w:t xml:space="preserve"> </w:t>
      </w:r>
      <w:r w:rsidR="000E10DE" w:rsidRPr="009316B2">
        <w:rPr>
          <w:rFonts w:ascii="Georgia-Bold" w:hAnsi="Georgia-Bold" w:cs="Georgia-Bold"/>
          <w:bCs/>
          <w:color w:val="000000"/>
          <w:sz w:val="24"/>
          <w:szCs w:val="24"/>
        </w:rPr>
        <w:t>necessary to</w:t>
      </w:r>
      <w:r w:rsidR="001221FF" w:rsidRPr="009316B2">
        <w:rPr>
          <w:rFonts w:ascii="Georgia-Bold" w:hAnsi="Georgia-Bold" w:cs="Georgia-Bold"/>
          <w:bCs/>
          <w:color w:val="000000"/>
          <w:sz w:val="24"/>
          <w:szCs w:val="24"/>
        </w:rPr>
        <w:t xml:space="preserve"> exchange</w:t>
      </w:r>
      <w:r w:rsidR="00DF59F3" w:rsidRPr="009316B2">
        <w:rPr>
          <w:rFonts w:ascii="Georgia-Bold" w:hAnsi="Georgia-Bold" w:cs="Georgia-Bold"/>
          <w:bCs/>
          <w:color w:val="000000"/>
          <w:sz w:val="24"/>
          <w:szCs w:val="24"/>
        </w:rPr>
        <w:t xml:space="preserve"> </w:t>
      </w:r>
      <w:r w:rsidR="001221FF" w:rsidRPr="009316B2">
        <w:rPr>
          <w:rFonts w:ascii="Georgia-Bold" w:hAnsi="Georgia-Bold" w:cs="Georgia-Bold"/>
          <w:bCs/>
          <w:color w:val="000000"/>
          <w:sz w:val="24"/>
          <w:szCs w:val="24"/>
        </w:rPr>
        <w:t>information</w:t>
      </w:r>
      <w:r w:rsidR="00DF59F3" w:rsidRPr="009316B2">
        <w:rPr>
          <w:rFonts w:ascii="Georgia-Bold" w:hAnsi="Georgia-Bold" w:cs="Georgia-Bold"/>
          <w:bCs/>
          <w:color w:val="000000"/>
          <w:sz w:val="24"/>
          <w:szCs w:val="24"/>
        </w:rPr>
        <w:t xml:space="preserve"> </w:t>
      </w:r>
      <w:r w:rsidR="00BE5B74">
        <w:rPr>
          <w:rFonts w:ascii="Georgia-Bold" w:hAnsi="Georgia-Bold" w:cs="Georgia-Bold"/>
          <w:bCs/>
          <w:color w:val="000000"/>
          <w:sz w:val="24"/>
          <w:szCs w:val="24"/>
        </w:rPr>
        <w:t>which</w:t>
      </w:r>
      <w:r w:rsidR="00DF59F3" w:rsidRPr="009316B2">
        <w:rPr>
          <w:rFonts w:ascii="Georgia-Bold" w:hAnsi="Georgia-Bold" w:cs="Georgia-Bold"/>
          <w:bCs/>
          <w:color w:val="000000"/>
          <w:sz w:val="24"/>
          <w:szCs w:val="24"/>
        </w:rPr>
        <w:t xml:space="preserve"> could have an impact on the participant’s progress</w:t>
      </w:r>
      <w:r w:rsidR="0062206C" w:rsidRPr="009316B2">
        <w:rPr>
          <w:rFonts w:ascii="Georgia-Bold" w:hAnsi="Georgia-Bold" w:cs="Georgia-Bold"/>
          <w:bCs/>
          <w:color w:val="000000"/>
          <w:sz w:val="24"/>
          <w:szCs w:val="24"/>
        </w:rPr>
        <w:t xml:space="preserve"> in the BIP.</w:t>
      </w:r>
      <w:r w:rsidR="001221FF" w:rsidRPr="009316B2">
        <w:rPr>
          <w:rFonts w:ascii="Georgia-Bold" w:hAnsi="Georgia-Bold" w:cs="Georgia-Bold"/>
          <w:bCs/>
          <w:color w:val="000000"/>
          <w:sz w:val="24"/>
          <w:szCs w:val="24"/>
        </w:rPr>
        <w:t xml:space="preserve"> </w:t>
      </w:r>
    </w:p>
    <w:p w:rsidR="00556FE6" w:rsidRPr="00DF13EF" w:rsidRDefault="00556FE6" w:rsidP="00DF13EF">
      <w:pPr>
        <w:rPr>
          <w:rFonts w:ascii="Georgia-Bold" w:hAnsi="Georgia-Bold" w:cs="Georgia-Bold"/>
          <w:bCs/>
          <w:color w:val="000000"/>
          <w:sz w:val="24"/>
          <w:szCs w:val="24"/>
        </w:rPr>
      </w:pPr>
    </w:p>
    <w:p w:rsidR="00036F90" w:rsidRDefault="00036F90" w:rsidP="009316B2">
      <w:pPr>
        <w:autoSpaceDE w:val="0"/>
        <w:autoSpaceDN w:val="0"/>
        <w:adjustRightInd w:val="0"/>
        <w:spacing w:after="0" w:line="240" w:lineRule="auto"/>
        <w:rPr>
          <w:rFonts w:ascii="Georgia-Bold" w:hAnsi="Georgia-Bold" w:cs="Georgia-Bold"/>
          <w:bCs/>
          <w:color w:val="000000"/>
          <w:sz w:val="24"/>
          <w:szCs w:val="24"/>
        </w:rPr>
      </w:pPr>
    </w:p>
    <w:p w:rsidR="009316B2" w:rsidRDefault="009316B2" w:rsidP="009316B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lastRenderedPageBreak/>
        <w:t xml:space="preserve">1.  </w:t>
      </w:r>
      <w:r w:rsidR="003D6517" w:rsidRPr="009316B2">
        <w:rPr>
          <w:rFonts w:ascii="Georgia-Bold" w:hAnsi="Georgia-Bold" w:cs="Georgia-Bold"/>
          <w:bCs/>
          <w:color w:val="000000"/>
          <w:sz w:val="24"/>
          <w:szCs w:val="24"/>
        </w:rPr>
        <w:t>Please list</w:t>
      </w:r>
      <w:r w:rsidR="00390CE5">
        <w:rPr>
          <w:rFonts w:ascii="Georgia-Bold" w:hAnsi="Georgia-Bold" w:cs="Georgia-Bold"/>
          <w:bCs/>
          <w:color w:val="000000"/>
          <w:sz w:val="24"/>
          <w:szCs w:val="24"/>
        </w:rPr>
        <w:t xml:space="preserve"> </w:t>
      </w:r>
      <w:r w:rsidR="0062206C" w:rsidRPr="009316B2">
        <w:rPr>
          <w:rFonts w:ascii="Georgia-Bold" w:hAnsi="Georgia-Bold" w:cs="Georgia-Bold"/>
          <w:bCs/>
          <w:color w:val="000000"/>
          <w:sz w:val="24"/>
          <w:szCs w:val="24"/>
        </w:rPr>
        <w:t>example</w:t>
      </w:r>
      <w:r w:rsidR="00390CE5">
        <w:rPr>
          <w:rFonts w:ascii="Georgia-Bold" w:hAnsi="Georgia-Bold" w:cs="Georgia-Bold"/>
          <w:bCs/>
          <w:color w:val="000000"/>
          <w:sz w:val="24"/>
          <w:szCs w:val="24"/>
        </w:rPr>
        <w:t>s</w:t>
      </w:r>
      <w:r w:rsidR="0062206C" w:rsidRPr="009316B2">
        <w:rPr>
          <w:rFonts w:ascii="Georgia-Bold" w:hAnsi="Georgia-Bold" w:cs="Georgia-Bold"/>
          <w:bCs/>
          <w:color w:val="000000"/>
          <w:sz w:val="24"/>
          <w:szCs w:val="24"/>
        </w:rPr>
        <w:t xml:space="preserve"> of </w:t>
      </w:r>
      <w:r w:rsidR="003D6517" w:rsidRPr="009316B2">
        <w:rPr>
          <w:rFonts w:ascii="Georgia-Bold" w:hAnsi="Georgia-Bold" w:cs="Georgia-Bold"/>
          <w:bCs/>
          <w:color w:val="000000"/>
          <w:sz w:val="24"/>
          <w:szCs w:val="24"/>
        </w:rPr>
        <w:t>agencies</w:t>
      </w:r>
      <w:r w:rsidR="00DF59F3" w:rsidRPr="009316B2">
        <w:rPr>
          <w:rFonts w:ascii="Georgia-Bold" w:hAnsi="Georgia-Bold" w:cs="Georgia-Bold"/>
          <w:bCs/>
          <w:color w:val="000000"/>
          <w:sz w:val="24"/>
          <w:szCs w:val="24"/>
        </w:rPr>
        <w:t xml:space="preserve"> </w:t>
      </w:r>
      <w:r w:rsidR="000E10DE" w:rsidRPr="009316B2">
        <w:rPr>
          <w:rFonts w:ascii="Georgia-Bold" w:hAnsi="Georgia-Bold" w:cs="Georgia-Bold"/>
          <w:bCs/>
          <w:color w:val="000000"/>
          <w:sz w:val="24"/>
          <w:szCs w:val="24"/>
        </w:rPr>
        <w:t>that</w:t>
      </w:r>
      <w:r w:rsidR="003D6517" w:rsidRPr="009316B2">
        <w:rPr>
          <w:rFonts w:ascii="Georgia-Bold" w:hAnsi="Georgia-Bold" w:cs="Georgia-Bold"/>
          <w:bCs/>
          <w:color w:val="000000"/>
          <w:sz w:val="24"/>
          <w:szCs w:val="24"/>
        </w:rPr>
        <w:t xml:space="preserve"> the participant </w:t>
      </w:r>
      <w:r w:rsidR="00C62395" w:rsidRPr="009316B2">
        <w:rPr>
          <w:rFonts w:ascii="Georgia-Bold" w:hAnsi="Georgia-Bold" w:cs="Georgia-Bold"/>
          <w:bCs/>
          <w:color w:val="000000"/>
          <w:sz w:val="24"/>
          <w:szCs w:val="24"/>
        </w:rPr>
        <w:t>typically</w:t>
      </w:r>
      <w:r w:rsidR="00926858" w:rsidRPr="009316B2">
        <w:rPr>
          <w:rFonts w:ascii="Georgia-Bold" w:hAnsi="Georgia-Bold" w:cs="Georgia-Bold"/>
          <w:bCs/>
          <w:color w:val="000000"/>
          <w:sz w:val="24"/>
          <w:szCs w:val="24"/>
        </w:rPr>
        <w:t xml:space="preserve"> signs </w:t>
      </w:r>
      <w:r w:rsidR="00C62395" w:rsidRPr="009316B2">
        <w:rPr>
          <w:rFonts w:ascii="Georgia-Bold" w:hAnsi="Georgia-Bold" w:cs="Georgia-Bold"/>
          <w:bCs/>
          <w:color w:val="000000"/>
          <w:sz w:val="24"/>
          <w:szCs w:val="24"/>
        </w:rPr>
        <w:t>release</w:t>
      </w:r>
      <w:r w:rsidR="00926858" w:rsidRPr="009316B2">
        <w:rPr>
          <w:rFonts w:ascii="Georgia-Bold" w:hAnsi="Georgia-Bold" w:cs="Georgia-Bold"/>
          <w:bCs/>
          <w:color w:val="000000"/>
          <w:sz w:val="24"/>
          <w:szCs w:val="24"/>
        </w:rPr>
        <w:t xml:space="preserve">s </w:t>
      </w:r>
      <w:r w:rsidR="00FC4558">
        <w:rPr>
          <w:rFonts w:ascii="Georgia-Bold" w:hAnsi="Georgia-Bold" w:cs="Georgia-Bold"/>
          <w:bCs/>
          <w:color w:val="000000"/>
          <w:sz w:val="24"/>
          <w:szCs w:val="24"/>
        </w:rPr>
        <w:t>for</w:t>
      </w:r>
      <w:r w:rsidR="00926858" w:rsidRPr="009316B2">
        <w:rPr>
          <w:rFonts w:ascii="Georgia-Bold" w:hAnsi="Georgia-Bold" w:cs="Georgia-Bold"/>
          <w:bCs/>
          <w:color w:val="000000"/>
          <w:sz w:val="24"/>
          <w:szCs w:val="24"/>
        </w:rPr>
        <w:t>:</w:t>
      </w:r>
    </w:p>
    <w:p w:rsidR="003D6517" w:rsidRDefault="003D651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Pr="009316B2" w:rsidRDefault="003666B7" w:rsidP="009316B2">
      <w:pPr>
        <w:autoSpaceDE w:val="0"/>
        <w:autoSpaceDN w:val="0"/>
        <w:adjustRightInd w:val="0"/>
        <w:spacing w:after="0" w:line="240" w:lineRule="auto"/>
        <w:rPr>
          <w:rFonts w:ascii="Georgia-Bold" w:hAnsi="Georgia-Bold" w:cs="Georgia-Bold"/>
          <w:bCs/>
          <w:color w:val="000000"/>
          <w:sz w:val="24"/>
          <w:szCs w:val="24"/>
        </w:rPr>
      </w:pPr>
    </w:p>
    <w:p w:rsidR="00F8560B" w:rsidRDefault="00F8560B" w:rsidP="009316B2">
      <w:pPr>
        <w:autoSpaceDE w:val="0"/>
        <w:autoSpaceDN w:val="0"/>
        <w:adjustRightInd w:val="0"/>
        <w:spacing w:after="0" w:line="240" w:lineRule="auto"/>
        <w:rPr>
          <w:rFonts w:ascii="Georgia-Bold" w:hAnsi="Georgia-Bold" w:cs="Georgia-Bold"/>
          <w:bCs/>
          <w:color w:val="000000"/>
          <w:sz w:val="24"/>
          <w:szCs w:val="24"/>
        </w:rPr>
      </w:pPr>
    </w:p>
    <w:p w:rsidR="006F03CA" w:rsidRPr="009316B2" w:rsidRDefault="009316B2" w:rsidP="009316B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2.  </w:t>
      </w:r>
      <w:r w:rsidR="00E535C6">
        <w:rPr>
          <w:rFonts w:ascii="Georgia-Bold" w:hAnsi="Georgia-Bold" w:cs="Georgia-Bold"/>
          <w:bCs/>
          <w:color w:val="000000"/>
          <w:sz w:val="24"/>
          <w:szCs w:val="24"/>
        </w:rPr>
        <w:t>When</w:t>
      </w:r>
      <w:r w:rsidR="00D53E53" w:rsidRPr="009316B2">
        <w:rPr>
          <w:rFonts w:ascii="Georgia-Bold" w:hAnsi="Georgia-Bold" w:cs="Georgia-Bold"/>
          <w:bCs/>
          <w:color w:val="000000"/>
          <w:sz w:val="24"/>
          <w:szCs w:val="24"/>
        </w:rPr>
        <w:t xml:space="preserve"> individuals</w:t>
      </w:r>
      <w:r w:rsidR="00926858" w:rsidRPr="009316B2">
        <w:rPr>
          <w:rFonts w:ascii="Georgia-Bold" w:hAnsi="Georgia-Bold" w:cs="Georgia-Bold"/>
          <w:bCs/>
          <w:color w:val="000000"/>
          <w:sz w:val="24"/>
          <w:szCs w:val="24"/>
        </w:rPr>
        <w:t xml:space="preserve"> </w:t>
      </w:r>
      <w:r w:rsidR="00D53E53" w:rsidRPr="009316B2">
        <w:rPr>
          <w:rFonts w:ascii="Georgia-Bold" w:hAnsi="Georgia-Bold" w:cs="Georgia-Bold"/>
          <w:bCs/>
          <w:color w:val="000000"/>
          <w:sz w:val="24"/>
          <w:szCs w:val="24"/>
        </w:rPr>
        <w:t>are not</w:t>
      </w:r>
      <w:r w:rsidR="00BC7D43" w:rsidRPr="009316B2">
        <w:rPr>
          <w:rFonts w:ascii="Georgia-Bold" w:hAnsi="Georgia-Bold" w:cs="Georgia-Bold"/>
          <w:bCs/>
          <w:color w:val="000000"/>
          <w:sz w:val="24"/>
          <w:szCs w:val="24"/>
        </w:rPr>
        <w:t xml:space="preserve"> accepted </w:t>
      </w:r>
      <w:r w:rsidR="003122BA" w:rsidRPr="009316B2">
        <w:rPr>
          <w:rFonts w:ascii="Georgia-Bold" w:hAnsi="Georgia-Bold" w:cs="Georgia-Bold"/>
          <w:bCs/>
          <w:color w:val="000000"/>
          <w:sz w:val="24"/>
          <w:szCs w:val="24"/>
        </w:rPr>
        <w:t>in</w:t>
      </w:r>
      <w:r w:rsidR="00BC7D43" w:rsidRPr="009316B2">
        <w:rPr>
          <w:rFonts w:ascii="Georgia-Bold" w:hAnsi="Georgia-Bold" w:cs="Georgia-Bold"/>
          <w:bCs/>
          <w:color w:val="000000"/>
          <w:sz w:val="24"/>
          <w:szCs w:val="24"/>
        </w:rPr>
        <w:t xml:space="preserve">to the </w:t>
      </w:r>
      <w:r w:rsidR="0058647E" w:rsidRPr="009316B2">
        <w:rPr>
          <w:rFonts w:ascii="Georgia-Bold" w:hAnsi="Georgia-Bold" w:cs="Georgia-Bold"/>
          <w:bCs/>
          <w:color w:val="000000"/>
          <w:sz w:val="24"/>
          <w:szCs w:val="24"/>
        </w:rPr>
        <w:t>BIP</w:t>
      </w:r>
      <w:r w:rsidR="00B76385" w:rsidRPr="009316B2">
        <w:rPr>
          <w:rFonts w:ascii="Georgia-Bold" w:hAnsi="Georgia-Bold" w:cs="Georgia-Bold"/>
          <w:bCs/>
          <w:color w:val="000000"/>
          <w:sz w:val="24"/>
          <w:szCs w:val="24"/>
        </w:rPr>
        <w:t xml:space="preserve">, </w:t>
      </w:r>
      <w:r w:rsidR="001368BE" w:rsidRPr="009316B2">
        <w:rPr>
          <w:rFonts w:ascii="Georgia-Bold" w:hAnsi="Georgia-Bold" w:cs="Georgia-Bold"/>
          <w:bCs/>
          <w:color w:val="000000"/>
          <w:sz w:val="24"/>
          <w:szCs w:val="24"/>
        </w:rPr>
        <w:t>please indicate t</w:t>
      </w:r>
      <w:r w:rsidR="007F293B" w:rsidRPr="009316B2">
        <w:rPr>
          <w:rFonts w:ascii="Georgia-Bold" w:hAnsi="Georgia-Bold" w:cs="Georgia-Bold"/>
          <w:bCs/>
          <w:color w:val="000000"/>
          <w:sz w:val="24"/>
          <w:szCs w:val="24"/>
        </w:rPr>
        <w:t>he procedure for notifying the referral source</w:t>
      </w:r>
      <w:r w:rsidR="00CB4DFB" w:rsidRPr="009316B2">
        <w:rPr>
          <w:rFonts w:ascii="Georgia-Bold" w:hAnsi="Georgia-Bold" w:cs="Georgia-Bold"/>
          <w:bCs/>
          <w:color w:val="000000"/>
          <w:sz w:val="24"/>
          <w:szCs w:val="24"/>
        </w:rPr>
        <w:t>:</w:t>
      </w:r>
    </w:p>
    <w:p w:rsidR="00BC7D43" w:rsidRDefault="00BC7D43"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3666B7" w:rsidRDefault="003666B7" w:rsidP="009316B2">
      <w:pPr>
        <w:autoSpaceDE w:val="0"/>
        <w:autoSpaceDN w:val="0"/>
        <w:adjustRightInd w:val="0"/>
        <w:spacing w:after="0" w:line="240" w:lineRule="auto"/>
        <w:rPr>
          <w:rFonts w:ascii="Georgia-Bold" w:hAnsi="Georgia-Bold" w:cs="Georgia-Bold"/>
          <w:bCs/>
          <w:color w:val="000000"/>
          <w:sz w:val="24"/>
          <w:szCs w:val="24"/>
        </w:rPr>
      </w:pPr>
    </w:p>
    <w:p w:rsidR="006F03CA" w:rsidRDefault="006F03CA" w:rsidP="00A15909">
      <w:pPr>
        <w:autoSpaceDE w:val="0"/>
        <w:autoSpaceDN w:val="0"/>
        <w:adjustRightInd w:val="0"/>
        <w:spacing w:after="0" w:line="240" w:lineRule="auto"/>
        <w:rPr>
          <w:rFonts w:ascii="Georgia-Bold" w:hAnsi="Georgia-Bold" w:cs="Georgia-Bold"/>
          <w:b/>
          <w:bCs/>
          <w:color w:val="000000"/>
          <w:sz w:val="24"/>
          <w:szCs w:val="24"/>
        </w:rPr>
      </w:pPr>
    </w:p>
    <w:p w:rsidR="00110D59" w:rsidRDefault="00110D59" w:rsidP="00A15909">
      <w:pPr>
        <w:autoSpaceDE w:val="0"/>
        <w:autoSpaceDN w:val="0"/>
        <w:adjustRightInd w:val="0"/>
        <w:spacing w:after="0" w:line="240" w:lineRule="auto"/>
        <w:rPr>
          <w:rFonts w:ascii="Georgia-Bold" w:hAnsi="Georgia-Bold" w:cs="Georgia-Bold"/>
          <w:b/>
          <w:bCs/>
          <w:color w:val="000000"/>
          <w:sz w:val="24"/>
          <w:szCs w:val="24"/>
        </w:rPr>
      </w:pPr>
    </w:p>
    <w:p w:rsidR="00937C72" w:rsidRDefault="00937C72" w:rsidP="00937C72">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
          <w:bCs/>
          <w:color w:val="000000"/>
          <w:sz w:val="24"/>
          <w:szCs w:val="24"/>
        </w:rPr>
        <w:t>IV</w:t>
      </w:r>
      <w:r w:rsidR="00CB5AE7">
        <w:rPr>
          <w:rFonts w:ascii="Georgia-Bold" w:hAnsi="Georgia-Bold" w:cs="Georgia-Bold"/>
          <w:b/>
          <w:bCs/>
          <w:color w:val="000000"/>
          <w:sz w:val="24"/>
          <w:szCs w:val="24"/>
        </w:rPr>
        <w:t>. Curriculum</w:t>
      </w:r>
    </w:p>
    <w:p w:rsidR="003122BA" w:rsidRDefault="003122BA" w:rsidP="00937C72">
      <w:pPr>
        <w:autoSpaceDE w:val="0"/>
        <w:autoSpaceDN w:val="0"/>
        <w:adjustRightInd w:val="0"/>
        <w:spacing w:after="0" w:line="240" w:lineRule="auto"/>
        <w:rPr>
          <w:rFonts w:ascii="Georgia-Bold" w:hAnsi="Georgia-Bold" w:cs="Georgia-Bold"/>
          <w:b/>
          <w:bCs/>
          <w:color w:val="000000"/>
          <w:sz w:val="24"/>
          <w:szCs w:val="24"/>
        </w:rPr>
      </w:pPr>
    </w:p>
    <w:p w:rsidR="003122BA"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sidRPr="00DF13EF">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573B1B" w:rsidRPr="00DF13EF">
        <w:rPr>
          <w:rFonts w:ascii="Georgia-Bold" w:hAnsi="Georgia-Bold" w:cs="Georgia-Bold"/>
          <w:bCs/>
          <w:color w:val="000000"/>
          <w:sz w:val="24"/>
          <w:szCs w:val="24"/>
        </w:rPr>
        <w:t>BIPs shall be based on intervention model</w:t>
      </w:r>
      <w:r w:rsidR="002A1811" w:rsidRPr="00DF13EF">
        <w:rPr>
          <w:rFonts w:ascii="Georgia-Bold" w:hAnsi="Georgia-Bold" w:cs="Georgia-Bold"/>
          <w:bCs/>
          <w:color w:val="000000"/>
          <w:sz w:val="24"/>
          <w:szCs w:val="24"/>
        </w:rPr>
        <w:t>(</w:t>
      </w:r>
      <w:r w:rsidR="00573B1B" w:rsidRPr="00DF13EF">
        <w:rPr>
          <w:rFonts w:ascii="Georgia-Bold" w:hAnsi="Georgia-Bold" w:cs="Georgia-Bold"/>
          <w:bCs/>
          <w:color w:val="000000"/>
          <w:sz w:val="24"/>
          <w:szCs w:val="24"/>
        </w:rPr>
        <w:t>s</w:t>
      </w:r>
      <w:r w:rsidR="002A1811" w:rsidRPr="00DF13EF">
        <w:rPr>
          <w:rFonts w:ascii="Georgia-Bold" w:hAnsi="Georgia-Bold" w:cs="Georgia-Bold"/>
          <w:bCs/>
          <w:color w:val="000000"/>
          <w:sz w:val="24"/>
          <w:szCs w:val="24"/>
        </w:rPr>
        <w:t>)</w:t>
      </w:r>
      <w:r w:rsidR="00BF4B4F">
        <w:rPr>
          <w:rFonts w:ascii="Georgia-Bold" w:hAnsi="Georgia-Bold" w:cs="Georgia-Bold"/>
          <w:bCs/>
          <w:color w:val="000000"/>
          <w:sz w:val="24"/>
          <w:szCs w:val="24"/>
        </w:rPr>
        <w:t xml:space="preserve"> or curriculum(s)</w:t>
      </w:r>
      <w:r w:rsidR="00573B1B" w:rsidRPr="00DF13EF">
        <w:rPr>
          <w:rFonts w:ascii="Georgia-Bold" w:hAnsi="Georgia-Bold" w:cs="Georgia-Bold"/>
          <w:bCs/>
          <w:color w:val="000000"/>
          <w:sz w:val="24"/>
          <w:szCs w:val="24"/>
        </w:rPr>
        <w:t xml:space="preserve"> </w:t>
      </w:r>
      <w:r w:rsidR="002A1811" w:rsidRPr="00DF13EF">
        <w:rPr>
          <w:rFonts w:ascii="Georgia-Bold" w:hAnsi="Georgia-Bold" w:cs="Georgia-Bold"/>
          <w:bCs/>
          <w:color w:val="000000"/>
          <w:sz w:val="24"/>
          <w:szCs w:val="24"/>
        </w:rPr>
        <w:t>that have</w:t>
      </w:r>
      <w:r w:rsidR="00260223">
        <w:rPr>
          <w:rFonts w:ascii="Georgia-Bold" w:hAnsi="Georgia-Bold" w:cs="Georgia-Bold"/>
          <w:bCs/>
          <w:color w:val="000000"/>
          <w:sz w:val="24"/>
          <w:szCs w:val="24"/>
        </w:rPr>
        <w:t xml:space="preserve"> a</w:t>
      </w:r>
      <w:r w:rsidR="002A1811" w:rsidRPr="00DF13EF">
        <w:rPr>
          <w:rFonts w:ascii="Georgia-Bold" w:hAnsi="Georgia-Bold" w:cs="Georgia-Bold"/>
          <w:bCs/>
          <w:color w:val="000000"/>
          <w:sz w:val="24"/>
          <w:szCs w:val="24"/>
        </w:rPr>
        <w:t xml:space="preserve"> theoretical foundation that reflects </w:t>
      </w:r>
      <w:r w:rsidR="00C357C3" w:rsidRPr="00DF13EF">
        <w:rPr>
          <w:rFonts w:ascii="Georgia-Bold" w:hAnsi="Georgia-Bold" w:cs="Georgia-Bold"/>
          <w:bCs/>
          <w:color w:val="000000"/>
          <w:sz w:val="24"/>
          <w:szCs w:val="24"/>
        </w:rPr>
        <w:t>and</w:t>
      </w:r>
      <w:r w:rsidR="00573B1B" w:rsidRPr="00DF13EF">
        <w:rPr>
          <w:rFonts w:ascii="Georgia-Bold" w:hAnsi="Georgia-Bold" w:cs="Georgia-Bold"/>
          <w:bCs/>
          <w:color w:val="000000"/>
          <w:sz w:val="24"/>
          <w:szCs w:val="24"/>
        </w:rPr>
        <w:t xml:space="preserve"> affirms </w:t>
      </w:r>
      <w:r w:rsidR="00C357C3" w:rsidRPr="00DF13EF">
        <w:rPr>
          <w:rFonts w:ascii="Georgia-Bold" w:hAnsi="Georgia-Bold" w:cs="Georgia-Bold"/>
          <w:bCs/>
          <w:color w:val="000000"/>
          <w:sz w:val="24"/>
          <w:szCs w:val="24"/>
        </w:rPr>
        <w:t xml:space="preserve">that </w:t>
      </w:r>
      <w:r w:rsidR="00573B1B" w:rsidRPr="00DF13EF">
        <w:rPr>
          <w:rFonts w:ascii="Georgia-Bold" w:hAnsi="Georgia-Bold" w:cs="Georgia-Bold"/>
          <w:bCs/>
          <w:color w:val="000000"/>
          <w:sz w:val="24"/>
          <w:szCs w:val="24"/>
        </w:rPr>
        <w:t xml:space="preserve">domestic violence </w:t>
      </w:r>
      <w:r w:rsidR="00C357C3" w:rsidRPr="00DF13EF">
        <w:rPr>
          <w:rFonts w:ascii="Georgia-Bold" w:hAnsi="Georgia-Bold" w:cs="Georgia-Bold"/>
          <w:bCs/>
          <w:color w:val="000000"/>
          <w:sz w:val="24"/>
          <w:szCs w:val="24"/>
        </w:rPr>
        <w:t>is rooted in a system of oppression and is</w:t>
      </w:r>
      <w:r w:rsidR="00573B1B" w:rsidRPr="00DF13EF">
        <w:rPr>
          <w:rFonts w:ascii="Georgia-Bold" w:hAnsi="Georgia-Bold" w:cs="Georgia-Bold"/>
          <w:bCs/>
          <w:color w:val="000000"/>
          <w:sz w:val="24"/>
          <w:szCs w:val="24"/>
        </w:rPr>
        <w:t xml:space="preserve"> the result of one person in an intimate relationship intentionally using tactics of abuse in order </w:t>
      </w:r>
      <w:r w:rsidR="00260223" w:rsidRPr="00DF13EF">
        <w:rPr>
          <w:rFonts w:ascii="Georgia-Bold" w:hAnsi="Georgia-Bold" w:cs="Georgia-Bold"/>
          <w:bCs/>
          <w:color w:val="000000"/>
          <w:sz w:val="24"/>
          <w:szCs w:val="24"/>
        </w:rPr>
        <w:t>to maintain</w:t>
      </w:r>
      <w:r w:rsidR="00573B1B" w:rsidRPr="00DF13EF">
        <w:rPr>
          <w:rFonts w:ascii="Georgia-Bold" w:hAnsi="Georgia-Bold" w:cs="Georgia-Bold"/>
          <w:bCs/>
          <w:color w:val="000000"/>
          <w:sz w:val="24"/>
          <w:szCs w:val="24"/>
        </w:rPr>
        <w:t xml:space="preserve"> power and control </w:t>
      </w:r>
      <w:r w:rsidR="00226594" w:rsidRPr="00DF13EF">
        <w:rPr>
          <w:rFonts w:ascii="Georgia-Bold" w:hAnsi="Georgia-Bold" w:cs="Georgia-Bold"/>
          <w:bCs/>
          <w:color w:val="000000"/>
          <w:sz w:val="24"/>
          <w:szCs w:val="24"/>
        </w:rPr>
        <w:t>in the relationship</w:t>
      </w:r>
      <w:r w:rsidR="00573B1B" w:rsidRPr="00DF13EF">
        <w:rPr>
          <w:rFonts w:ascii="Georgia-Bold" w:hAnsi="Georgia-Bold" w:cs="Georgia-Bold"/>
          <w:bCs/>
          <w:color w:val="000000"/>
          <w:sz w:val="24"/>
          <w:szCs w:val="24"/>
        </w:rPr>
        <w:t>.</w:t>
      </w:r>
      <w:r w:rsidR="00C357C3" w:rsidRPr="00DF13EF">
        <w:rPr>
          <w:rFonts w:ascii="Georgia-Bold" w:hAnsi="Georgia-Bold" w:cs="Georgia-Bold"/>
          <w:bCs/>
          <w:color w:val="000000"/>
          <w:sz w:val="24"/>
          <w:szCs w:val="24"/>
        </w:rPr>
        <w:t xml:space="preserve">  The curriculum shall be in written form and available for review by the group participant,</w:t>
      </w:r>
      <w:r w:rsidR="0058647E" w:rsidRPr="00DF13EF">
        <w:rPr>
          <w:rFonts w:ascii="Georgia-Bold" w:hAnsi="Georgia-Bold" w:cs="Georgia-Bold"/>
          <w:bCs/>
          <w:color w:val="000000"/>
          <w:sz w:val="24"/>
          <w:szCs w:val="24"/>
        </w:rPr>
        <w:t xml:space="preserve"> the</w:t>
      </w:r>
      <w:r w:rsidR="00C357C3" w:rsidRPr="00DF13EF">
        <w:rPr>
          <w:rFonts w:ascii="Georgia-Bold" w:hAnsi="Georgia-Bold" w:cs="Georgia-Bold"/>
          <w:bCs/>
          <w:color w:val="000000"/>
          <w:sz w:val="24"/>
          <w:szCs w:val="24"/>
        </w:rPr>
        <w:t xml:space="preserve"> domestic violence program or the referral agency. </w:t>
      </w:r>
    </w:p>
    <w:p w:rsidR="00937C72" w:rsidRDefault="00937C72" w:rsidP="00937C72">
      <w:pPr>
        <w:autoSpaceDE w:val="0"/>
        <w:autoSpaceDN w:val="0"/>
        <w:adjustRightInd w:val="0"/>
        <w:spacing w:after="0" w:line="240" w:lineRule="auto"/>
        <w:rPr>
          <w:rFonts w:ascii="Georgia-Bold" w:hAnsi="Georgia-Bold" w:cs="Georgia-Bold"/>
          <w:b/>
          <w:bCs/>
          <w:color w:val="000000"/>
          <w:sz w:val="24"/>
          <w:szCs w:val="24"/>
        </w:rPr>
      </w:pPr>
    </w:p>
    <w:p w:rsidR="00937C72"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937C72" w:rsidRPr="00DF13EF">
        <w:rPr>
          <w:rFonts w:ascii="Georgia-Bold" w:hAnsi="Georgia-Bold" w:cs="Georgia-Bold"/>
          <w:bCs/>
          <w:color w:val="000000"/>
          <w:sz w:val="24"/>
          <w:szCs w:val="24"/>
        </w:rPr>
        <w:t xml:space="preserve">List </w:t>
      </w:r>
      <w:r w:rsidR="00226594" w:rsidRPr="00DF13EF">
        <w:rPr>
          <w:rFonts w:ascii="Georgia-Bold" w:hAnsi="Georgia-Bold" w:cs="Georgia-Bold"/>
          <w:bCs/>
          <w:color w:val="000000"/>
          <w:sz w:val="24"/>
          <w:szCs w:val="24"/>
        </w:rPr>
        <w:t>the intervention</w:t>
      </w:r>
      <w:r w:rsidR="00937C72" w:rsidRPr="00DF13EF">
        <w:rPr>
          <w:rFonts w:ascii="Georgia-Bold" w:hAnsi="Georgia-Bold" w:cs="Georgia-Bold"/>
          <w:bCs/>
          <w:color w:val="000000"/>
          <w:sz w:val="24"/>
          <w:szCs w:val="24"/>
        </w:rPr>
        <w:t xml:space="preserve"> model</w:t>
      </w:r>
      <w:r w:rsidR="00226594" w:rsidRPr="00DF13EF">
        <w:rPr>
          <w:rFonts w:ascii="Georgia-Bold" w:hAnsi="Georgia-Bold" w:cs="Georgia-Bold"/>
          <w:bCs/>
          <w:color w:val="000000"/>
          <w:sz w:val="24"/>
          <w:szCs w:val="24"/>
        </w:rPr>
        <w:t>(</w:t>
      </w:r>
      <w:r w:rsidR="00937C72" w:rsidRPr="00DF13EF">
        <w:rPr>
          <w:rFonts w:ascii="Georgia-Bold" w:hAnsi="Georgia-Bold" w:cs="Georgia-Bold"/>
          <w:bCs/>
          <w:color w:val="000000"/>
          <w:sz w:val="24"/>
          <w:szCs w:val="24"/>
        </w:rPr>
        <w:t>s</w:t>
      </w:r>
      <w:r w:rsidR="00226594" w:rsidRPr="00DF13EF">
        <w:rPr>
          <w:rFonts w:ascii="Georgia-Bold" w:hAnsi="Georgia-Bold" w:cs="Georgia-Bold"/>
          <w:bCs/>
          <w:color w:val="000000"/>
          <w:sz w:val="24"/>
          <w:szCs w:val="24"/>
        </w:rPr>
        <w:t>)</w:t>
      </w:r>
      <w:r w:rsidR="00BF4B4F">
        <w:rPr>
          <w:rFonts w:ascii="Georgia-Bold" w:hAnsi="Georgia-Bold" w:cs="Georgia-Bold"/>
          <w:bCs/>
          <w:color w:val="000000"/>
          <w:sz w:val="24"/>
          <w:szCs w:val="24"/>
        </w:rPr>
        <w:t xml:space="preserve"> or curriculum(s)</w:t>
      </w:r>
      <w:r w:rsidR="00620732" w:rsidRPr="00DF13EF">
        <w:rPr>
          <w:rFonts w:ascii="Georgia-Bold" w:hAnsi="Georgia-Bold" w:cs="Georgia-Bold"/>
          <w:bCs/>
          <w:color w:val="000000"/>
          <w:sz w:val="24"/>
          <w:szCs w:val="24"/>
        </w:rPr>
        <w:t xml:space="preserve"> your</w:t>
      </w:r>
      <w:r w:rsidR="00937C72" w:rsidRPr="00DF13EF">
        <w:rPr>
          <w:rFonts w:ascii="Georgia-Bold" w:hAnsi="Georgia-Bold" w:cs="Georgia-Bold"/>
          <w:bCs/>
          <w:color w:val="000000"/>
          <w:sz w:val="24"/>
          <w:szCs w:val="24"/>
        </w:rPr>
        <w:t xml:space="preserve"> </w:t>
      </w:r>
      <w:r w:rsidR="00C57DAC" w:rsidRPr="00DF13EF">
        <w:rPr>
          <w:rFonts w:ascii="Georgia-Bold" w:hAnsi="Georgia-Bold" w:cs="Georgia-Bold"/>
          <w:bCs/>
          <w:color w:val="000000"/>
          <w:sz w:val="24"/>
          <w:szCs w:val="24"/>
        </w:rPr>
        <w:t>BIP</w:t>
      </w:r>
      <w:r w:rsidR="00937C72" w:rsidRPr="00DF13EF">
        <w:rPr>
          <w:rFonts w:ascii="Georgia-Bold" w:hAnsi="Georgia-Bold" w:cs="Georgia-Bold"/>
          <w:bCs/>
          <w:color w:val="000000"/>
          <w:sz w:val="24"/>
          <w:szCs w:val="24"/>
        </w:rPr>
        <w:t xml:space="preserve"> employs</w:t>
      </w:r>
      <w:r w:rsidR="00CB4DFB" w:rsidRPr="00DF13EF">
        <w:rPr>
          <w:rFonts w:ascii="Georgia-Bold" w:hAnsi="Georgia-Bold" w:cs="Georgia-Bold"/>
          <w:bCs/>
          <w:color w:val="000000"/>
          <w:sz w:val="24"/>
          <w:szCs w:val="24"/>
        </w:rPr>
        <w:t>:</w:t>
      </w:r>
    </w:p>
    <w:p w:rsidR="00937C72" w:rsidRDefault="00937C72" w:rsidP="00DF13EF">
      <w:pPr>
        <w:autoSpaceDE w:val="0"/>
        <w:autoSpaceDN w:val="0"/>
        <w:adjustRightInd w:val="0"/>
        <w:spacing w:after="0" w:line="240" w:lineRule="auto"/>
        <w:rPr>
          <w:rFonts w:ascii="Georgia-Bold" w:hAnsi="Georgia-Bold" w:cs="Georgia-Bold"/>
          <w:b/>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3666B7" w:rsidRPr="00DF13EF"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A15909" w:rsidRDefault="00A15909" w:rsidP="00A15909">
      <w:pPr>
        <w:autoSpaceDE w:val="0"/>
        <w:autoSpaceDN w:val="0"/>
        <w:adjustRightInd w:val="0"/>
        <w:spacing w:after="0" w:line="240" w:lineRule="auto"/>
        <w:rPr>
          <w:rFonts w:ascii="Georgia-Bold" w:hAnsi="Georgia-Bold" w:cs="Georgia-Bold"/>
          <w:b/>
          <w:bCs/>
          <w:color w:val="000000"/>
          <w:sz w:val="24"/>
          <w:szCs w:val="24"/>
        </w:rPr>
      </w:pPr>
    </w:p>
    <w:p w:rsidR="00883F0B"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2.  </w:t>
      </w:r>
      <w:r w:rsidR="00DF03C5" w:rsidRPr="00DF13EF">
        <w:rPr>
          <w:rFonts w:ascii="Georgia-Bold" w:hAnsi="Georgia-Bold" w:cs="Georgia-Bold"/>
          <w:bCs/>
          <w:color w:val="000000"/>
          <w:sz w:val="24"/>
          <w:szCs w:val="24"/>
        </w:rPr>
        <w:t xml:space="preserve">List the number of </w:t>
      </w:r>
      <w:r w:rsidR="00114965" w:rsidRPr="00DF13EF">
        <w:rPr>
          <w:rFonts w:ascii="Georgia-Bold" w:hAnsi="Georgia-Bold" w:cs="Georgia-Bold"/>
          <w:bCs/>
          <w:color w:val="000000"/>
          <w:sz w:val="24"/>
          <w:szCs w:val="24"/>
        </w:rPr>
        <w:t>sessions</w:t>
      </w:r>
      <w:r w:rsidR="00390CE5">
        <w:rPr>
          <w:rFonts w:ascii="Georgia-Bold" w:hAnsi="Georgia-Bold" w:cs="Georgia-Bold"/>
          <w:bCs/>
          <w:color w:val="000000"/>
          <w:sz w:val="24"/>
          <w:szCs w:val="24"/>
        </w:rPr>
        <w:t xml:space="preserve"> (</w:t>
      </w:r>
      <w:r w:rsidR="00DA2ABE">
        <w:rPr>
          <w:rFonts w:ascii="Georgia-Bold" w:hAnsi="Georgia-Bold" w:cs="Georgia-Bold"/>
          <w:bCs/>
          <w:color w:val="000000"/>
          <w:sz w:val="24"/>
          <w:szCs w:val="24"/>
        </w:rPr>
        <w:t xml:space="preserve">24, 48, </w:t>
      </w:r>
      <w:r w:rsidR="00FC4558">
        <w:rPr>
          <w:rFonts w:ascii="Georgia-Bold" w:hAnsi="Georgia-Bold" w:cs="Georgia-Bold"/>
          <w:bCs/>
          <w:color w:val="000000"/>
          <w:sz w:val="24"/>
          <w:szCs w:val="24"/>
        </w:rPr>
        <w:t>52, etc</w:t>
      </w:r>
      <w:r w:rsidR="00DA2ABE">
        <w:rPr>
          <w:rFonts w:ascii="Georgia-Bold" w:hAnsi="Georgia-Bold" w:cs="Georgia-Bold"/>
          <w:bCs/>
          <w:color w:val="000000"/>
          <w:sz w:val="24"/>
          <w:szCs w:val="24"/>
        </w:rPr>
        <w:t xml:space="preserve">.) </w:t>
      </w:r>
      <w:r w:rsidR="00883F0B" w:rsidRPr="00DF13EF">
        <w:rPr>
          <w:rFonts w:ascii="Georgia-Bold" w:hAnsi="Georgia-Bold" w:cs="Georgia-Bold"/>
          <w:bCs/>
          <w:color w:val="000000"/>
          <w:sz w:val="24"/>
          <w:szCs w:val="24"/>
        </w:rPr>
        <w:t>and</w:t>
      </w:r>
      <w:r w:rsidR="00CD3FA2" w:rsidRPr="00DF13EF">
        <w:rPr>
          <w:rFonts w:ascii="Georgia-Bold" w:hAnsi="Georgia-Bold" w:cs="Georgia-Bold"/>
          <w:bCs/>
          <w:color w:val="000000"/>
          <w:sz w:val="24"/>
          <w:szCs w:val="24"/>
        </w:rPr>
        <w:t xml:space="preserve"> </w:t>
      </w:r>
      <w:r w:rsidR="00DF03C5" w:rsidRPr="00DF13EF">
        <w:rPr>
          <w:rFonts w:ascii="Georgia-Bold" w:hAnsi="Georgia-Bold" w:cs="Georgia-Bold"/>
          <w:bCs/>
          <w:color w:val="000000"/>
          <w:sz w:val="24"/>
          <w:szCs w:val="24"/>
        </w:rPr>
        <w:t>the length (</w:t>
      </w:r>
      <w:r w:rsidR="00DA2ABE">
        <w:rPr>
          <w:rFonts w:ascii="Georgia-Bold" w:hAnsi="Georgia-Bold" w:cs="Georgia-Bold"/>
          <w:bCs/>
          <w:color w:val="000000"/>
          <w:sz w:val="24"/>
          <w:szCs w:val="24"/>
        </w:rPr>
        <w:t>1</w:t>
      </w:r>
      <w:r w:rsidR="0049093E">
        <w:rPr>
          <w:rFonts w:ascii="Georgia-Bold" w:hAnsi="Georgia-Bold" w:cs="Georgia-Bold"/>
          <w:bCs/>
          <w:color w:val="000000"/>
          <w:sz w:val="24"/>
          <w:szCs w:val="24"/>
        </w:rPr>
        <w:t>.5 hours</w:t>
      </w:r>
      <w:r w:rsidR="00260223">
        <w:rPr>
          <w:rFonts w:ascii="Georgia-Bold" w:hAnsi="Georgia-Bold" w:cs="Georgia-Bold"/>
          <w:bCs/>
          <w:color w:val="000000"/>
          <w:sz w:val="24"/>
          <w:szCs w:val="24"/>
        </w:rPr>
        <w:t>,</w:t>
      </w:r>
      <w:r w:rsidR="0049093E">
        <w:rPr>
          <w:rFonts w:ascii="Georgia-Bold" w:hAnsi="Georgia-Bold" w:cs="Georgia-Bold"/>
          <w:bCs/>
          <w:color w:val="000000"/>
          <w:sz w:val="24"/>
          <w:szCs w:val="24"/>
        </w:rPr>
        <w:t xml:space="preserve"> etc.</w:t>
      </w:r>
      <w:r w:rsidR="00DF03C5" w:rsidRPr="00DF13EF">
        <w:rPr>
          <w:rFonts w:ascii="Georgia-Bold" w:hAnsi="Georgia-Bold" w:cs="Georgia-Bold"/>
          <w:bCs/>
          <w:color w:val="000000"/>
          <w:sz w:val="24"/>
          <w:szCs w:val="24"/>
        </w:rPr>
        <w:t>)</w:t>
      </w:r>
      <w:r w:rsidR="00CB4DFB" w:rsidRPr="00DF13EF">
        <w:rPr>
          <w:rFonts w:ascii="Georgia-Bold" w:hAnsi="Georgia-Bold" w:cs="Georgia-Bold"/>
          <w:bCs/>
          <w:color w:val="000000"/>
          <w:sz w:val="24"/>
          <w:szCs w:val="24"/>
        </w:rPr>
        <w:t>:</w:t>
      </w:r>
    </w:p>
    <w:p w:rsidR="00883F0B" w:rsidRDefault="00883F0B" w:rsidP="00DF13EF">
      <w:pPr>
        <w:autoSpaceDE w:val="0"/>
        <w:autoSpaceDN w:val="0"/>
        <w:adjustRightInd w:val="0"/>
        <w:spacing w:after="0" w:line="240" w:lineRule="auto"/>
        <w:rPr>
          <w:rFonts w:ascii="Georgia-Bold" w:hAnsi="Georgia-Bold" w:cs="Georgia-Bold"/>
          <w:b/>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3666B7" w:rsidRPr="00DF13EF" w:rsidRDefault="003666B7" w:rsidP="00DF13EF">
      <w:pPr>
        <w:autoSpaceDE w:val="0"/>
        <w:autoSpaceDN w:val="0"/>
        <w:adjustRightInd w:val="0"/>
        <w:spacing w:after="0" w:line="240" w:lineRule="auto"/>
        <w:rPr>
          <w:rFonts w:ascii="Georgia-Bold" w:hAnsi="Georgia-Bold" w:cs="Georgia-Bold"/>
          <w:b/>
          <w:bCs/>
          <w:color w:val="000000"/>
          <w:sz w:val="24"/>
          <w:szCs w:val="24"/>
        </w:rPr>
      </w:pPr>
    </w:p>
    <w:p w:rsidR="00883F0B" w:rsidRDefault="00883F0B" w:rsidP="00883F0B">
      <w:pPr>
        <w:pStyle w:val="ListParagraph"/>
        <w:autoSpaceDE w:val="0"/>
        <w:autoSpaceDN w:val="0"/>
        <w:adjustRightInd w:val="0"/>
        <w:spacing w:after="0" w:line="240" w:lineRule="auto"/>
        <w:rPr>
          <w:rFonts w:ascii="Georgia-Bold" w:hAnsi="Georgia-Bold" w:cs="Georgia-Bold"/>
          <w:b/>
          <w:bCs/>
          <w:color w:val="000000"/>
          <w:sz w:val="24"/>
          <w:szCs w:val="24"/>
        </w:rPr>
      </w:pPr>
    </w:p>
    <w:p w:rsidR="00883F0B"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3.  </w:t>
      </w:r>
      <w:r w:rsidR="00883F0B" w:rsidRPr="00DF13EF">
        <w:rPr>
          <w:rFonts w:ascii="Georgia-Bold" w:hAnsi="Georgia-Bold" w:cs="Georgia-Bold"/>
          <w:bCs/>
          <w:color w:val="000000"/>
          <w:sz w:val="24"/>
          <w:szCs w:val="24"/>
        </w:rPr>
        <w:t xml:space="preserve">Are groups co-facilitated by male and female staff?  If not, what are some of the obstacles to </w:t>
      </w:r>
      <w:r w:rsidR="00620732" w:rsidRPr="00DF13EF">
        <w:rPr>
          <w:rFonts w:ascii="Georgia-Bold" w:hAnsi="Georgia-Bold" w:cs="Georgia-Bold"/>
          <w:bCs/>
          <w:color w:val="000000"/>
          <w:sz w:val="24"/>
          <w:szCs w:val="24"/>
        </w:rPr>
        <w:t xml:space="preserve">achieving this </w:t>
      </w:r>
      <w:r w:rsidR="008D5CEB">
        <w:rPr>
          <w:rFonts w:ascii="Georgia-Bold" w:hAnsi="Georgia-Bold" w:cs="Georgia-Bold"/>
          <w:bCs/>
          <w:color w:val="000000"/>
          <w:sz w:val="24"/>
          <w:szCs w:val="24"/>
        </w:rPr>
        <w:t>goal</w:t>
      </w:r>
      <w:r w:rsidR="00620732" w:rsidRPr="00DF13EF">
        <w:rPr>
          <w:rFonts w:ascii="Georgia-Bold" w:hAnsi="Georgia-Bold" w:cs="Georgia-Bold"/>
          <w:bCs/>
          <w:color w:val="000000"/>
          <w:sz w:val="24"/>
          <w:szCs w:val="24"/>
        </w:rPr>
        <w:t>?</w:t>
      </w:r>
    </w:p>
    <w:p w:rsidR="00036F90" w:rsidRDefault="00036F90"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036F90" w:rsidRDefault="00036F90" w:rsidP="00DF13EF">
      <w:pPr>
        <w:autoSpaceDE w:val="0"/>
        <w:autoSpaceDN w:val="0"/>
        <w:adjustRightInd w:val="0"/>
        <w:spacing w:after="0" w:line="240" w:lineRule="auto"/>
        <w:rPr>
          <w:rFonts w:ascii="Georgia-Bold" w:hAnsi="Georgia-Bold" w:cs="Georgia-Bold"/>
          <w:bCs/>
          <w:color w:val="000000"/>
          <w:sz w:val="24"/>
          <w:szCs w:val="24"/>
        </w:rPr>
      </w:pPr>
    </w:p>
    <w:p w:rsidR="00036F90" w:rsidRDefault="00036F90" w:rsidP="00DF13EF">
      <w:pPr>
        <w:autoSpaceDE w:val="0"/>
        <w:autoSpaceDN w:val="0"/>
        <w:adjustRightInd w:val="0"/>
        <w:spacing w:after="0" w:line="240" w:lineRule="auto"/>
        <w:rPr>
          <w:rFonts w:ascii="Georgia-Bold" w:hAnsi="Georgia-Bold" w:cs="Georgia-Bold"/>
          <w:bCs/>
          <w:color w:val="000000"/>
          <w:sz w:val="24"/>
          <w:szCs w:val="24"/>
        </w:rPr>
      </w:pPr>
    </w:p>
    <w:p w:rsidR="00883F0B" w:rsidRDefault="00883F0B" w:rsidP="00DF13EF">
      <w:pPr>
        <w:autoSpaceDE w:val="0"/>
        <w:autoSpaceDN w:val="0"/>
        <w:adjustRightInd w:val="0"/>
        <w:spacing w:after="0" w:line="240" w:lineRule="auto"/>
        <w:rPr>
          <w:rFonts w:ascii="Georgia-Bold" w:hAnsi="Georgia-Bold" w:cs="Georgia-Bold"/>
          <w:bCs/>
          <w:color w:val="000000"/>
          <w:sz w:val="24"/>
          <w:szCs w:val="24"/>
        </w:rPr>
      </w:pPr>
    </w:p>
    <w:p w:rsidR="003666B7" w:rsidRPr="00DF13EF" w:rsidRDefault="003666B7" w:rsidP="00DF13EF">
      <w:pPr>
        <w:autoSpaceDE w:val="0"/>
        <w:autoSpaceDN w:val="0"/>
        <w:adjustRightInd w:val="0"/>
        <w:spacing w:after="0" w:line="240" w:lineRule="auto"/>
        <w:rPr>
          <w:rFonts w:ascii="Georgia-Bold" w:hAnsi="Georgia-Bold" w:cs="Georgia-Bold"/>
          <w:bCs/>
          <w:color w:val="000000"/>
          <w:sz w:val="24"/>
          <w:szCs w:val="24"/>
        </w:rPr>
      </w:pPr>
    </w:p>
    <w:p w:rsidR="00596142" w:rsidRPr="00DF13EF" w:rsidRDefault="00596142" w:rsidP="00DF13EF">
      <w:pPr>
        <w:autoSpaceDE w:val="0"/>
        <w:autoSpaceDN w:val="0"/>
        <w:adjustRightInd w:val="0"/>
        <w:spacing w:after="0" w:line="240" w:lineRule="auto"/>
        <w:rPr>
          <w:rFonts w:ascii="Georgia-Bold" w:hAnsi="Georgia-Bold" w:cs="Georgia-Bold"/>
          <w:bCs/>
          <w:color w:val="000000"/>
          <w:sz w:val="24"/>
          <w:szCs w:val="24"/>
        </w:rPr>
      </w:pPr>
    </w:p>
    <w:p w:rsidR="00596142"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4.  </w:t>
      </w:r>
      <w:r w:rsidR="002B492F">
        <w:rPr>
          <w:rFonts w:ascii="Georgia-Bold" w:hAnsi="Georgia-Bold" w:cs="Georgia-Bold"/>
          <w:bCs/>
          <w:color w:val="000000"/>
          <w:sz w:val="24"/>
          <w:szCs w:val="24"/>
        </w:rPr>
        <w:t>Identify</w:t>
      </w:r>
      <w:r w:rsidR="00596142" w:rsidRPr="00DF13EF">
        <w:rPr>
          <w:rFonts w:ascii="Georgia-Bold" w:hAnsi="Georgia-Bold" w:cs="Georgia-Bold"/>
          <w:bCs/>
          <w:color w:val="000000"/>
          <w:sz w:val="24"/>
          <w:szCs w:val="24"/>
        </w:rPr>
        <w:t xml:space="preserve"> how your </w:t>
      </w:r>
      <w:r w:rsidR="0049093E">
        <w:rPr>
          <w:rFonts w:ascii="Georgia-Bold" w:hAnsi="Georgia-Bold" w:cs="Georgia-Bold"/>
          <w:bCs/>
          <w:color w:val="000000"/>
          <w:sz w:val="24"/>
          <w:szCs w:val="24"/>
        </w:rPr>
        <w:t>BIP</w:t>
      </w:r>
      <w:r w:rsidR="00596142" w:rsidRPr="00DF13EF">
        <w:rPr>
          <w:rFonts w:ascii="Georgia-Bold" w:hAnsi="Georgia-Bold" w:cs="Georgia-Bold"/>
          <w:bCs/>
          <w:color w:val="000000"/>
          <w:sz w:val="24"/>
          <w:szCs w:val="24"/>
        </w:rPr>
        <w:t xml:space="preserve"> addresses the needs </w:t>
      </w:r>
      <w:r w:rsidR="002C4F02" w:rsidRPr="00DF13EF">
        <w:rPr>
          <w:rFonts w:ascii="Georgia-Bold" w:hAnsi="Georgia-Bold" w:cs="Georgia-Bold"/>
          <w:bCs/>
          <w:color w:val="000000"/>
          <w:sz w:val="24"/>
          <w:szCs w:val="24"/>
        </w:rPr>
        <w:t xml:space="preserve">specific to a </w:t>
      </w:r>
      <w:r w:rsidR="00596142" w:rsidRPr="00DF13EF">
        <w:rPr>
          <w:rFonts w:ascii="Georgia-Bold" w:hAnsi="Georgia-Bold" w:cs="Georgia-Bold"/>
          <w:bCs/>
          <w:color w:val="000000"/>
          <w:sz w:val="24"/>
          <w:szCs w:val="24"/>
        </w:rPr>
        <w:t xml:space="preserve">batterer intervention, and how that differs from other group </w:t>
      </w:r>
      <w:r w:rsidR="00C17F19" w:rsidRPr="00DF13EF">
        <w:rPr>
          <w:rFonts w:ascii="Georgia-Bold" w:hAnsi="Georgia-Bold" w:cs="Georgia-Bold"/>
          <w:bCs/>
          <w:color w:val="000000"/>
          <w:sz w:val="24"/>
          <w:szCs w:val="24"/>
        </w:rPr>
        <w:t>therapies</w:t>
      </w:r>
      <w:r w:rsidR="00C57DAC" w:rsidRPr="00DF13EF">
        <w:rPr>
          <w:rFonts w:ascii="Georgia-Bold" w:hAnsi="Georgia-Bold" w:cs="Georgia-Bold"/>
          <w:bCs/>
          <w:color w:val="000000"/>
          <w:sz w:val="24"/>
          <w:szCs w:val="24"/>
        </w:rPr>
        <w:t xml:space="preserve"> </w:t>
      </w:r>
      <w:r w:rsidR="00C17F19" w:rsidRPr="00DF13EF">
        <w:rPr>
          <w:rFonts w:ascii="Georgia-Bold" w:hAnsi="Georgia-Bold" w:cs="Georgia-Bold"/>
          <w:bCs/>
          <w:color w:val="000000"/>
          <w:sz w:val="24"/>
          <w:szCs w:val="24"/>
        </w:rPr>
        <w:t xml:space="preserve">or </w:t>
      </w:r>
      <w:r w:rsidR="00596142" w:rsidRPr="00DF13EF">
        <w:rPr>
          <w:rFonts w:ascii="Georgia-Bold" w:hAnsi="Georgia-Bold" w:cs="Georgia-Bold"/>
          <w:bCs/>
          <w:color w:val="000000"/>
          <w:sz w:val="24"/>
          <w:szCs w:val="24"/>
        </w:rPr>
        <w:t>interventions</w:t>
      </w:r>
      <w:r w:rsidR="00CB4DFB" w:rsidRPr="00DF13EF">
        <w:rPr>
          <w:rFonts w:ascii="Georgia-Bold" w:hAnsi="Georgia-Bold" w:cs="Georgia-Bold"/>
          <w:bCs/>
          <w:color w:val="000000"/>
          <w:sz w:val="24"/>
          <w:szCs w:val="24"/>
        </w:rPr>
        <w:t>:</w:t>
      </w:r>
      <w:r w:rsidR="00596142" w:rsidRPr="00DF13EF">
        <w:rPr>
          <w:rFonts w:ascii="Georgia-Bold" w:hAnsi="Georgia-Bold" w:cs="Georgia-Bold"/>
          <w:bCs/>
          <w:color w:val="000000"/>
          <w:sz w:val="24"/>
          <w:szCs w:val="24"/>
        </w:rPr>
        <w:t xml:space="preserve"> </w:t>
      </w:r>
    </w:p>
    <w:p w:rsidR="00C17F19" w:rsidRDefault="00C17F19"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Pr="00DF13EF" w:rsidRDefault="003666B7" w:rsidP="00DF13EF">
      <w:pPr>
        <w:autoSpaceDE w:val="0"/>
        <w:autoSpaceDN w:val="0"/>
        <w:adjustRightInd w:val="0"/>
        <w:spacing w:after="0" w:line="240" w:lineRule="auto"/>
        <w:rPr>
          <w:rFonts w:ascii="Georgia-Bold" w:hAnsi="Georgia-Bold" w:cs="Georgia-Bold"/>
          <w:bCs/>
          <w:color w:val="000000"/>
          <w:sz w:val="24"/>
          <w:szCs w:val="24"/>
        </w:rPr>
      </w:pPr>
    </w:p>
    <w:p w:rsidR="00795ADC" w:rsidRDefault="00795ADC" w:rsidP="00596142">
      <w:pPr>
        <w:pStyle w:val="ListParagraph"/>
        <w:autoSpaceDE w:val="0"/>
        <w:autoSpaceDN w:val="0"/>
        <w:adjustRightInd w:val="0"/>
        <w:spacing w:after="0" w:line="240" w:lineRule="auto"/>
        <w:rPr>
          <w:rFonts w:ascii="Georgia-Bold" w:hAnsi="Georgia-Bold" w:cs="Georgia-Bold"/>
          <w:bCs/>
          <w:color w:val="000000"/>
          <w:sz w:val="24"/>
          <w:szCs w:val="24"/>
        </w:rPr>
      </w:pPr>
    </w:p>
    <w:p w:rsidR="00795ADC"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sidRPr="00DF13EF">
        <w:rPr>
          <w:rFonts w:ascii="Georgia-Bold" w:hAnsi="Georgia-Bold" w:cs="Georgia-Bold"/>
          <w:b/>
          <w:bCs/>
          <w:color w:val="000000"/>
          <w:sz w:val="24"/>
          <w:szCs w:val="24"/>
        </w:rPr>
        <w:t>B</w:t>
      </w:r>
      <w:r>
        <w:rPr>
          <w:rFonts w:ascii="Georgia-Bold" w:hAnsi="Georgia-Bold" w:cs="Georgia-Bold"/>
          <w:bCs/>
          <w:color w:val="000000"/>
          <w:sz w:val="24"/>
          <w:szCs w:val="24"/>
        </w:rPr>
        <w:t xml:space="preserve">.  </w:t>
      </w:r>
      <w:r w:rsidR="00C17F19" w:rsidRPr="00DF13EF">
        <w:rPr>
          <w:rFonts w:ascii="Georgia-Bold" w:hAnsi="Georgia-Bold" w:cs="Georgia-Bold"/>
          <w:bCs/>
          <w:color w:val="000000"/>
          <w:sz w:val="24"/>
          <w:szCs w:val="24"/>
        </w:rPr>
        <w:t>Couples</w:t>
      </w:r>
      <w:r w:rsidR="00304AD2">
        <w:rPr>
          <w:rFonts w:ascii="Georgia-Bold" w:hAnsi="Georgia-Bold" w:cs="Georgia-Bold"/>
          <w:bCs/>
          <w:color w:val="000000"/>
          <w:sz w:val="24"/>
          <w:szCs w:val="24"/>
        </w:rPr>
        <w:t xml:space="preserve"> and</w:t>
      </w:r>
      <w:r w:rsidR="00C17F19" w:rsidRPr="00DF13EF">
        <w:rPr>
          <w:rFonts w:ascii="Georgia-Bold" w:hAnsi="Georgia-Bold" w:cs="Georgia-Bold"/>
          <w:bCs/>
          <w:color w:val="000000"/>
          <w:sz w:val="24"/>
          <w:szCs w:val="24"/>
        </w:rPr>
        <w:t xml:space="preserve"> </w:t>
      </w:r>
      <w:r w:rsidR="00304AD2">
        <w:rPr>
          <w:rFonts w:ascii="Georgia-Bold" w:hAnsi="Georgia-Bold" w:cs="Georgia-Bold"/>
          <w:bCs/>
          <w:color w:val="000000"/>
          <w:sz w:val="24"/>
          <w:szCs w:val="24"/>
        </w:rPr>
        <w:t>marriage counseling</w:t>
      </w:r>
      <w:r w:rsidR="00C17F19" w:rsidRPr="00DF13EF">
        <w:rPr>
          <w:rFonts w:ascii="Georgia-Bold" w:hAnsi="Georgia-Bold" w:cs="Georgia-Bold"/>
          <w:bCs/>
          <w:color w:val="000000"/>
          <w:sz w:val="24"/>
          <w:szCs w:val="24"/>
        </w:rPr>
        <w:t>,</w:t>
      </w:r>
      <w:r w:rsidR="002E0258" w:rsidRPr="00DF13EF">
        <w:rPr>
          <w:rFonts w:ascii="Georgia-Bold" w:hAnsi="Georgia-Bold" w:cs="Georgia-Bold"/>
          <w:bCs/>
          <w:color w:val="000000"/>
          <w:sz w:val="24"/>
          <w:szCs w:val="24"/>
        </w:rPr>
        <w:t xml:space="preserve"> faith-based</w:t>
      </w:r>
      <w:r w:rsidR="00304AD2">
        <w:rPr>
          <w:rFonts w:ascii="Georgia-Bold" w:hAnsi="Georgia-Bold" w:cs="Georgia-Bold"/>
          <w:bCs/>
          <w:color w:val="000000"/>
          <w:sz w:val="24"/>
          <w:szCs w:val="24"/>
        </w:rPr>
        <w:t xml:space="preserve"> and</w:t>
      </w:r>
      <w:r w:rsidR="00C17F19" w:rsidRPr="00DF13EF">
        <w:rPr>
          <w:rFonts w:ascii="Georgia-Bold" w:hAnsi="Georgia-Bold" w:cs="Georgia-Bold"/>
          <w:bCs/>
          <w:color w:val="000000"/>
          <w:sz w:val="24"/>
          <w:szCs w:val="24"/>
        </w:rPr>
        <w:t xml:space="preserve"> family therapy, or any other manner of victim</w:t>
      </w:r>
      <w:r w:rsidR="006D1C51">
        <w:rPr>
          <w:rFonts w:ascii="Georgia-Bold" w:hAnsi="Georgia-Bold" w:cs="Georgia-Bold"/>
          <w:bCs/>
          <w:color w:val="000000"/>
          <w:sz w:val="24"/>
          <w:szCs w:val="24"/>
        </w:rPr>
        <w:t>/survivor</w:t>
      </w:r>
      <w:r w:rsidR="00C17F19" w:rsidRPr="00DF13EF">
        <w:rPr>
          <w:rFonts w:ascii="Georgia-Bold" w:hAnsi="Georgia-Bold" w:cs="Georgia-Bold"/>
          <w:bCs/>
          <w:color w:val="000000"/>
          <w:sz w:val="24"/>
          <w:szCs w:val="24"/>
        </w:rPr>
        <w:t xml:space="preserve"> duel participation </w:t>
      </w:r>
      <w:r w:rsidR="00C17F19" w:rsidRPr="00233459">
        <w:rPr>
          <w:rFonts w:ascii="Georgia-Bold" w:hAnsi="Georgia-Bold" w:cs="Georgia-Bold"/>
          <w:b/>
          <w:bCs/>
          <w:color w:val="000000"/>
          <w:sz w:val="24"/>
          <w:szCs w:val="24"/>
        </w:rPr>
        <w:t xml:space="preserve">is not </w:t>
      </w:r>
      <w:r w:rsidR="002B4C6E" w:rsidRPr="00233459">
        <w:rPr>
          <w:rFonts w:ascii="Georgia-Bold" w:hAnsi="Georgia-Bold" w:cs="Georgia-Bold"/>
          <w:b/>
          <w:bCs/>
          <w:color w:val="000000"/>
          <w:sz w:val="24"/>
          <w:szCs w:val="24"/>
        </w:rPr>
        <w:t>recommended</w:t>
      </w:r>
      <w:r w:rsidR="002E0258" w:rsidRPr="00DF13EF">
        <w:rPr>
          <w:rFonts w:ascii="Georgia-Bold" w:hAnsi="Georgia-Bold" w:cs="Georgia-Bold"/>
          <w:bCs/>
          <w:color w:val="000000"/>
          <w:sz w:val="24"/>
          <w:szCs w:val="24"/>
        </w:rPr>
        <w:t>, and can</w:t>
      </w:r>
      <w:r w:rsidR="00304AD2">
        <w:rPr>
          <w:rFonts w:ascii="Georgia-Bold" w:hAnsi="Georgia-Bold" w:cs="Georgia-Bold"/>
          <w:bCs/>
          <w:color w:val="000000"/>
          <w:sz w:val="24"/>
          <w:szCs w:val="24"/>
        </w:rPr>
        <w:t>,</w:t>
      </w:r>
      <w:r w:rsidR="002E0258" w:rsidRPr="00DF13EF">
        <w:rPr>
          <w:rFonts w:ascii="Georgia-Bold" w:hAnsi="Georgia-Bold" w:cs="Georgia-Bold"/>
          <w:bCs/>
          <w:color w:val="000000"/>
          <w:sz w:val="24"/>
          <w:szCs w:val="24"/>
        </w:rPr>
        <w:t xml:space="preserve"> </w:t>
      </w:r>
      <w:r w:rsidR="002B4C6E">
        <w:rPr>
          <w:rFonts w:ascii="Georgia-Bold" w:hAnsi="Georgia-Bold" w:cs="Georgia-Bold"/>
          <w:bCs/>
          <w:color w:val="000000"/>
          <w:sz w:val="24"/>
          <w:szCs w:val="24"/>
        </w:rPr>
        <w:t>in fact</w:t>
      </w:r>
      <w:r w:rsidR="00304AD2">
        <w:rPr>
          <w:rFonts w:ascii="Georgia-Bold" w:hAnsi="Georgia-Bold" w:cs="Georgia-Bold"/>
          <w:bCs/>
          <w:color w:val="000000"/>
          <w:sz w:val="24"/>
          <w:szCs w:val="24"/>
        </w:rPr>
        <w:t>,</w:t>
      </w:r>
      <w:r w:rsidR="002B4C6E">
        <w:rPr>
          <w:rFonts w:ascii="Georgia-Bold" w:hAnsi="Georgia-Bold" w:cs="Georgia-Bold"/>
          <w:bCs/>
          <w:color w:val="000000"/>
          <w:sz w:val="24"/>
          <w:szCs w:val="24"/>
        </w:rPr>
        <w:t xml:space="preserve"> </w:t>
      </w:r>
      <w:r w:rsidR="002E0258" w:rsidRPr="00DF13EF">
        <w:rPr>
          <w:rFonts w:ascii="Georgia-Bold" w:hAnsi="Georgia-Bold" w:cs="Georgia-Bold"/>
          <w:bCs/>
          <w:color w:val="000000"/>
          <w:sz w:val="24"/>
          <w:szCs w:val="24"/>
        </w:rPr>
        <w:t>heighten the risk to the victim</w:t>
      </w:r>
      <w:r w:rsidR="006D1C51">
        <w:rPr>
          <w:rFonts w:ascii="Georgia-Bold" w:hAnsi="Georgia-Bold" w:cs="Georgia-Bold"/>
          <w:bCs/>
          <w:color w:val="000000"/>
          <w:sz w:val="24"/>
          <w:szCs w:val="24"/>
        </w:rPr>
        <w:t>/survivor</w:t>
      </w:r>
      <w:r w:rsidR="002E0258" w:rsidRPr="00DF13EF">
        <w:rPr>
          <w:rFonts w:ascii="Georgia-Bold" w:hAnsi="Georgia-Bold" w:cs="Georgia-Bold"/>
          <w:bCs/>
          <w:color w:val="000000"/>
          <w:sz w:val="24"/>
          <w:szCs w:val="24"/>
        </w:rPr>
        <w:t xml:space="preserve"> when done</w:t>
      </w:r>
      <w:r w:rsidR="00C17F19" w:rsidRPr="00DF13EF">
        <w:rPr>
          <w:rFonts w:ascii="Georgia-Bold" w:hAnsi="Georgia-Bold" w:cs="Georgia-Bold"/>
          <w:bCs/>
          <w:color w:val="000000"/>
          <w:sz w:val="24"/>
          <w:szCs w:val="24"/>
        </w:rPr>
        <w:t xml:space="preserve"> in lieu of</w:t>
      </w:r>
      <w:r w:rsidR="00226612" w:rsidRPr="00DF13EF">
        <w:rPr>
          <w:rFonts w:ascii="Georgia-Bold" w:hAnsi="Georgia-Bold" w:cs="Georgia-Bold"/>
          <w:bCs/>
          <w:color w:val="000000"/>
          <w:sz w:val="24"/>
          <w:szCs w:val="24"/>
        </w:rPr>
        <w:t>, or</w:t>
      </w:r>
      <w:r w:rsidR="00E301B9" w:rsidRPr="00DF13EF">
        <w:rPr>
          <w:rFonts w:ascii="Georgia-Bold" w:hAnsi="Georgia-Bold" w:cs="Georgia-Bold"/>
          <w:bCs/>
          <w:color w:val="000000"/>
          <w:sz w:val="24"/>
          <w:szCs w:val="24"/>
        </w:rPr>
        <w:t xml:space="preserve"> concurrently with</w:t>
      </w:r>
      <w:r w:rsidR="00304AD2">
        <w:rPr>
          <w:rFonts w:ascii="Georgia-Bold" w:hAnsi="Georgia-Bold" w:cs="Georgia-Bold"/>
          <w:bCs/>
          <w:color w:val="000000"/>
          <w:sz w:val="24"/>
          <w:szCs w:val="24"/>
        </w:rPr>
        <w:t>,</w:t>
      </w:r>
      <w:r w:rsidR="00C17F19" w:rsidRPr="00DF13EF">
        <w:rPr>
          <w:rFonts w:ascii="Georgia-Bold" w:hAnsi="Georgia-Bold" w:cs="Georgia-Bold"/>
          <w:bCs/>
          <w:color w:val="000000"/>
          <w:sz w:val="24"/>
          <w:szCs w:val="24"/>
        </w:rPr>
        <w:t xml:space="preserve"> </w:t>
      </w:r>
      <w:r w:rsidR="0058647E" w:rsidRPr="00DF13EF">
        <w:rPr>
          <w:rFonts w:ascii="Georgia-Bold" w:hAnsi="Georgia-Bold" w:cs="Georgia-Bold"/>
          <w:bCs/>
          <w:color w:val="000000"/>
          <w:sz w:val="24"/>
          <w:szCs w:val="24"/>
        </w:rPr>
        <w:t>a BIP</w:t>
      </w:r>
      <w:r w:rsidR="00C17F19" w:rsidRPr="00DF13EF">
        <w:rPr>
          <w:rFonts w:ascii="Georgia-Bold" w:hAnsi="Georgia-Bold" w:cs="Georgia-Bold"/>
          <w:bCs/>
          <w:color w:val="000000"/>
          <w:sz w:val="24"/>
          <w:szCs w:val="24"/>
        </w:rPr>
        <w:t xml:space="preserve">. </w:t>
      </w:r>
      <w:r w:rsidR="0058647E" w:rsidRPr="00DF13EF">
        <w:rPr>
          <w:rFonts w:ascii="Georgia-Bold" w:hAnsi="Georgia-Bold" w:cs="Georgia-Bold"/>
          <w:bCs/>
          <w:color w:val="000000"/>
          <w:sz w:val="24"/>
          <w:szCs w:val="24"/>
        </w:rPr>
        <w:t xml:space="preserve"> </w:t>
      </w:r>
    </w:p>
    <w:p w:rsidR="00795ADC" w:rsidRDefault="00795ADC" w:rsidP="00795ADC">
      <w:pPr>
        <w:pStyle w:val="ListParagraph"/>
        <w:autoSpaceDE w:val="0"/>
        <w:autoSpaceDN w:val="0"/>
        <w:adjustRightInd w:val="0"/>
        <w:spacing w:after="0" w:line="240" w:lineRule="auto"/>
        <w:ind w:left="540"/>
        <w:rPr>
          <w:rFonts w:ascii="Georgia-Bold" w:hAnsi="Georgia-Bold" w:cs="Georgia-Bold"/>
          <w:bCs/>
          <w:color w:val="000000"/>
          <w:sz w:val="24"/>
          <w:szCs w:val="24"/>
        </w:rPr>
      </w:pPr>
    </w:p>
    <w:p w:rsidR="00F12B2A" w:rsidRPr="00795ADC" w:rsidRDefault="00795ADC" w:rsidP="00DF13EF">
      <w:pPr>
        <w:autoSpaceDE w:val="0"/>
        <w:autoSpaceDN w:val="0"/>
        <w:adjustRightInd w:val="0"/>
        <w:spacing w:after="0" w:line="240" w:lineRule="auto"/>
        <w:rPr>
          <w:rFonts w:ascii="Georgia-Bold" w:hAnsi="Georgia-Bold" w:cs="Georgia-Bold"/>
          <w:bCs/>
          <w:color w:val="000000"/>
          <w:sz w:val="24"/>
          <w:szCs w:val="24"/>
        </w:rPr>
      </w:pPr>
      <w:r w:rsidRPr="00795ADC">
        <w:rPr>
          <w:rFonts w:ascii="Georgia-Bold" w:hAnsi="Georgia-Bold" w:cs="Georgia-Bold"/>
          <w:bCs/>
          <w:color w:val="000000"/>
          <w:sz w:val="24"/>
          <w:szCs w:val="24"/>
        </w:rPr>
        <w:t xml:space="preserve">1. </w:t>
      </w:r>
      <w:r w:rsidR="00DF13EF">
        <w:rPr>
          <w:rFonts w:ascii="Georgia-Bold" w:hAnsi="Georgia-Bold" w:cs="Georgia-Bold"/>
          <w:bCs/>
          <w:color w:val="000000"/>
          <w:sz w:val="24"/>
          <w:szCs w:val="24"/>
        </w:rPr>
        <w:t xml:space="preserve"> </w:t>
      </w:r>
      <w:r w:rsidR="00DF03C5" w:rsidRPr="00795ADC">
        <w:rPr>
          <w:rFonts w:ascii="Georgia-Bold" w:hAnsi="Georgia-Bold" w:cs="Georgia-Bold"/>
          <w:bCs/>
          <w:color w:val="000000"/>
          <w:sz w:val="24"/>
          <w:szCs w:val="24"/>
        </w:rPr>
        <w:t xml:space="preserve">Indicate </w:t>
      </w:r>
      <w:r w:rsidR="00C17F19" w:rsidRPr="00795ADC">
        <w:rPr>
          <w:rFonts w:ascii="Georgia-Bold" w:hAnsi="Georgia-Bold" w:cs="Georgia-Bold"/>
          <w:bCs/>
          <w:color w:val="000000"/>
          <w:sz w:val="24"/>
          <w:szCs w:val="24"/>
        </w:rPr>
        <w:t xml:space="preserve">your </w:t>
      </w:r>
      <w:r>
        <w:rPr>
          <w:rFonts w:ascii="Georgia-Bold" w:hAnsi="Georgia-Bold" w:cs="Georgia-Bold"/>
          <w:bCs/>
          <w:color w:val="000000"/>
          <w:sz w:val="24"/>
          <w:szCs w:val="24"/>
        </w:rPr>
        <w:t>BIP’s p</w:t>
      </w:r>
      <w:r w:rsidR="00F12B2A" w:rsidRPr="00795ADC">
        <w:rPr>
          <w:rFonts w:ascii="Georgia-Bold" w:hAnsi="Georgia-Bold" w:cs="Georgia-Bold"/>
          <w:bCs/>
          <w:color w:val="000000"/>
          <w:sz w:val="24"/>
          <w:szCs w:val="24"/>
        </w:rPr>
        <w:t>olicy</w:t>
      </w:r>
      <w:r w:rsidR="008D02EA" w:rsidRPr="00795ADC">
        <w:rPr>
          <w:rFonts w:ascii="Georgia-Bold" w:hAnsi="Georgia-Bold" w:cs="Georgia-Bold"/>
          <w:bCs/>
          <w:color w:val="000000"/>
          <w:sz w:val="24"/>
          <w:szCs w:val="24"/>
        </w:rPr>
        <w:t xml:space="preserve"> if a participant</w:t>
      </w:r>
      <w:r w:rsidR="0058647E" w:rsidRPr="00795ADC">
        <w:rPr>
          <w:rFonts w:ascii="Georgia-Bold" w:hAnsi="Georgia-Bold" w:cs="Georgia-Bold"/>
          <w:bCs/>
          <w:color w:val="000000"/>
          <w:sz w:val="24"/>
          <w:szCs w:val="24"/>
        </w:rPr>
        <w:t xml:space="preserve"> would indicate </w:t>
      </w:r>
      <w:r w:rsidR="008D02EA" w:rsidRPr="00795ADC">
        <w:rPr>
          <w:rFonts w:ascii="Georgia-Bold" w:hAnsi="Georgia-Bold" w:cs="Georgia-Bold"/>
          <w:bCs/>
          <w:color w:val="000000"/>
          <w:sz w:val="24"/>
          <w:szCs w:val="24"/>
        </w:rPr>
        <w:t>a desire to be involved in</w:t>
      </w:r>
      <w:r>
        <w:rPr>
          <w:rFonts w:ascii="Georgia-Bold" w:hAnsi="Georgia-Bold" w:cs="Georgia-Bold"/>
          <w:bCs/>
          <w:color w:val="000000"/>
          <w:sz w:val="24"/>
          <w:szCs w:val="24"/>
        </w:rPr>
        <w:t xml:space="preserve"> one </w:t>
      </w:r>
      <w:r w:rsidR="00DF03C5" w:rsidRPr="00795ADC">
        <w:rPr>
          <w:rFonts w:ascii="Georgia-Bold" w:hAnsi="Georgia-Bold" w:cs="Georgia-Bold"/>
          <w:bCs/>
          <w:color w:val="000000"/>
          <w:sz w:val="24"/>
          <w:szCs w:val="24"/>
        </w:rPr>
        <w:t xml:space="preserve">of </w:t>
      </w:r>
      <w:r w:rsidR="008D02EA" w:rsidRPr="00795ADC">
        <w:rPr>
          <w:rFonts w:ascii="Georgia-Bold" w:hAnsi="Georgia-Bold" w:cs="Georgia-Bold"/>
          <w:bCs/>
          <w:color w:val="000000"/>
          <w:sz w:val="24"/>
          <w:szCs w:val="24"/>
        </w:rPr>
        <w:t>the aforementioned</w:t>
      </w:r>
      <w:r w:rsidR="00DF03C5" w:rsidRPr="00795ADC">
        <w:rPr>
          <w:rFonts w:ascii="Georgia-Bold" w:hAnsi="Georgia-Bold" w:cs="Georgia-Bold"/>
          <w:bCs/>
          <w:color w:val="000000"/>
          <w:sz w:val="24"/>
          <w:szCs w:val="24"/>
        </w:rPr>
        <w:t xml:space="preserve"> programs</w:t>
      </w:r>
      <w:r w:rsidR="008D02EA" w:rsidRPr="00795ADC">
        <w:rPr>
          <w:rFonts w:ascii="Georgia-Bold" w:hAnsi="Georgia-Bold" w:cs="Georgia-Bold"/>
          <w:bCs/>
          <w:color w:val="000000"/>
          <w:sz w:val="24"/>
          <w:szCs w:val="24"/>
        </w:rPr>
        <w:t xml:space="preserve">, </w:t>
      </w:r>
      <w:r w:rsidR="005B44EF" w:rsidRPr="00795ADC">
        <w:rPr>
          <w:rFonts w:ascii="Georgia-Bold" w:hAnsi="Georgia-Bold" w:cs="Georgia-Bold"/>
          <w:bCs/>
          <w:color w:val="000000"/>
          <w:sz w:val="24"/>
          <w:szCs w:val="24"/>
        </w:rPr>
        <w:t xml:space="preserve">while attending </w:t>
      </w:r>
      <w:r w:rsidR="0058647E" w:rsidRPr="00795ADC">
        <w:rPr>
          <w:rFonts w:ascii="Georgia-Bold" w:hAnsi="Georgia-Bold" w:cs="Georgia-Bold"/>
          <w:bCs/>
          <w:color w:val="000000"/>
          <w:sz w:val="24"/>
          <w:szCs w:val="24"/>
        </w:rPr>
        <w:t>the</w:t>
      </w:r>
      <w:r w:rsidR="00DF03C5" w:rsidRPr="00795ADC">
        <w:rPr>
          <w:rFonts w:ascii="Georgia-Bold" w:hAnsi="Georgia-Bold" w:cs="Georgia-Bold"/>
          <w:bCs/>
          <w:color w:val="000000"/>
          <w:sz w:val="24"/>
          <w:szCs w:val="24"/>
        </w:rPr>
        <w:t xml:space="preserve"> BIP.</w:t>
      </w:r>
      <w:r w:rsidR="00C17F19" w:rsidRPr="00795ADC">
        <w:rPr>
          <w:rFonts w:ascii="Georgia-Bold" w:hAnsi="Georgia-Bold" w:cs="Georgia-Bold"/>
          <w:bCs/>
          <w:color w:val="000000"/>
          <w:sz w:val="24"/>
          <w:szCs w:val="24"/>
        </w:rPr>
        <w:t xml:space="preserve"> </w:t>
      </w:r>
    </w:p>
    <w:p w:rsidR="00596142" w:rsidRDefault="00596142"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3666B7" w:rsidRDefault="003666B7" w:rsidP="00DF13EF">
      <w:pPr>
        <w:autoSpaceDE w:val="0"/>
        <w:autoSpaceDN w:val="0"/>
        <w:adjustRightInd w:val="0"/>
        <w:spacing w:after="0" w:line="240" w:lineRule="auto"/>
        <w:rPr>
          <w:rFonts w:ascii="Georgia-Bold" w:hAnsi="Georgia-Bold" w:cs="Georgia-Bold"/>
          <w:bCs/>
          <w:color w:val="000000"/>
          <w:sz w:val="24"/>
          <w:szCs w:val="24"/>
        </w:rPr>
      </w:pPr>
    </w:p>
    <w:p w:rsidR="00DF13EF" w:rsidRDefault="00DF13EF" w:rsidP="00DF13EF">
      <w:pPr>
        <w:autoSpaceDE w:val="0"/>
        <w:autoSpaceDN w:val="0"/>
        <w:adjustRightInd w:val="0"/>
        <w:spacing w:after="0" w:line="240" w:lineRule="auto"/>
        <w:rPr>
          <w:rFonts w:ascii="Georgia-Bold" w:hAnsi="Georgia-Bold" w:cs="Georgia-Bold"/>
          <w:bCs/>
          <w:color w:val="000000"/>
          <w:sz w:val="24"/>
          <w:szCs w:val="24"/>
        </w:rPr>
      </w:pPr>
    </w:p>
    <w:p w:rsidR="00D13EE2" w:rsidRPr="00DF13EF" w:rsidRDefault="00D13EE2" w:rsidP="00DF13EF">
      <w:pPr>
        <w:autoSpaceDE w:val="0"/>
        <w:autoSpaceDN w:val="0"/>
        <w:adjustRightInd w:val="0"/>
        <w:spacing w:after="0" w:line="240" w:lineRule="auto"/>
        <w:rPr>
          <w:rFonts w:ascii="Georgia-Bold" w:hAnsi="Georgia-Bold" w:cs="Georgia-Bold"/>
          <w:bCs/>
          <w:color w:val="000000"/>
          <w:sz w:val="24"/>
          <w:szCs w:val="24"/>
        </w:rPr>
      </w:pPr>
    </w:p>
    <w:p w:rsidR="00394A0E" w:rsidRPr="00DF13EF" w:rsidRDefault="00394A0E" w:rsidP="00DF13EF">
      <w:pPr>
        <w:autoSpaceDE w:val="0"/>
        <w:autoSpaceDN w:val="0"/>
        <w:adjustRightInd w:val="0"/>
        <w:spacing w:after="0" w:line="240" w:lineRule="auto"/>
        <w:rPr>
          <w:rFonts w:ascii="Georgia-Bold" w:hAnsi="Georgia-Bold" w:cs="Georgia-Bold"/>
          <w:b/>
          <w:bCs/>
          <w:color w:val="000000"/>
          <w:sz w:val="24"/>
          <w:szCs w:val="24"/>
        </w:rPr>
      </w:pPr>
      <w:r w:rsidRPr="00DF13EF">
        <w:rPr>
          <w:rFonts w:ascii="Georgia-Bold" w:hAnsi="Georgia-Bold" w:cs="Georgia-Bold"/>
          <w:b/>
          <w:bCs/>
          <w:color w:val="000000"/>
          <w:sz w:val="24"/>
          <w:szCs w:val="24"/>
        </w:rPr>
        <w:t>V. Intake and Other Assessments</w:t>
      </w:r>
    </w:p>
    <w:p w:rsidR="00596142" w:rsidRPr="00822227" w:rsidRDefault="00596142" w:rsidP="002917DD">
      <w:pPr>
        <w:autoSpaceDE w:val="0"/>
        <w:autoSpaceDN w:val="0"/>
        <w:adjustRightInd w:val="0"/>
        <w:spacing w:after="0" w:line="240" w:lineRule="auto"/>
        <w:rPr>
          <w:rFonts w:ascii="Georgia-Bold" w:hAnsi="Georgia-Bold" w:cs="Georgia-Bold"/>
          <w:b/>
          <w:bCs/>
          <w:color w:val="000000"/>
          <w:sz w:val="24"/>
          <w:szCs w:val="24"/>
        </w:rPr>
      </w:pPr>
    </w:p>
    <w:p w:rsidR="00CC310C"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sidRPr="00DF13EF">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CC310C" w:rsidRPr="00DF13EF">
        <w:rPr>
          <w:rFonts w:ascii="Georgia-Bold" w:hAnsi="Georgia-Bold" w:cs="Georgia-Bold"/>
          <w:bCs/>
          <w:color w:val="000000"/>
          <w:sz w:val="24"/>
          <w:szCs w:val="24"/>
        </w:rPr>
        <w:t xml:space="preserve">Programs shall establish and comply with written policies and procedures regarding participant intakes and other assessments. Even though some programs </w:t>
      </w:r>
      <w:r w:rsidR="006810A6" w:rsidRPr="00DF13EF">
        <w:rPr>
          <w:rFonts w:ascii="Georgia-Bold" w:hAnsi="Georgia-Bold" w:cs="Georgia-Bold"/>
          <w:bCs/>
          <w:color w:val="000000"/>
          <w:sz w:val="24"/>
          <w:szCs w:val="24"/>
        </w:rPr>
        <w:t>are required</w:t>
      </w:r>
      <w:r w:rsidR="00CC310C" w:rsidRPr="00DF13EF">
        <w:rPr>
          <w:rFonts w:ascii="Georgia-Bold" w:hAnsi="Georgia-Bold" w:cs="Georgia-Bold"/>
          <w:bCs/>
          <w:color w:val="000000"/>
          <w:sz w:val="24"/>
          <w:szCs w:val="24"/>
        </w:rPr>
        <w:t xml:space="preserve"> to comply with certain intake procedures to meet funding</w:t>
      </w:r>
      <w:r w:rsidR="00822227" w:rsidRPr="00DF13EF">
        <w:rPr>
          <w:rFonts w:ascii="Georgia-Bold" w:hAnsi="Georgia-Bold" w:cs="Georgia-Bold"/>
          <w:bCs/>
          <w:color w:val="000000"/>
          <w:sz w:val="24"/>
          <w:szCs w:val="24"/>
        </w:rPr>
        <w:t xml:space="preserve"> and</w:t>
      </w:r>
      <w:r w:rsidR="00CC310C" w:rsidRPr="00DF13EF">
        <w:rPr>
          <w:rFonts w:ascii="Georgia-Bold" w:hAnsi="Georgia-Bold" w:cs="Georgia-Bold"/>
          <w:bCs/>
          <w:color w:val="000000"/>
          <w:sz w:val="24"/>
          <w:szCs w:val="24"/>
        </w:rPr>
        <w:t xml:space="preserve"> other obligations</w:t>
      </w:r>
      <w:r w:rsidR="00304AD2">
        <w:rPr>
          <w:rFonts w:ascii="Georgia-Bold" w:hAnsi="Georgia-Bold" w:cs="Georgia-Bold"/>
          <w:bCs/>
          <w:color w:val="000000"/>
          <w:sz w:val="24"/>
          <w:szCs w:val="24"/>
        </w:rPr>
        <w:t>,</w:t>
      </w:r>
      <w:r w:rsidR="00822227" w:rsidRPr="00DF13EF">
        <w:rPr>
          <w:rFonts w:ascii="Georgia-Bold" w:hAnsi="Georgia-Bold" w:cs="Georgia-Bold"/>
          <w:bCs/>
          <w:color w:val="000000"/>
          <w:sz w:val="24"/>
          <w:szCs w:val="24"/>
        </w:rPr>
        <w:t xml:space="preserve"> informat</w:t>
      </w:r>
      <w:r w:rsidR="00304AD2">
        <w:rPr>
          <w:rFonts w:ascii="Georgia-Bold" w:hAnsi="Georgia-Bold" w:cs="Georgia-Bold"/>
          <w:bCs/>
          <w:color w:val="000000"/>
          <w:sz w:val="24"/>
          <w:szCs w:val="24"/>
        </w:rPr>
        <w:t>ion specific to domestic violence</w:t>
      </w:r>
      <w:r w:rsidR="00822227" w:rsidRPr="00DF13EF">
        <w:rPr>
          <w:rFonts w:ascii="Georgia-Bold" w:hAnsi="Georgia-Bold" w:cs="Georgia-Bold"/>
          <w:bCs/>
          <w:color w:val="000000"/>
          <w:sz w:val="24"/>
          <w:szCs w:val="24"/>
        </w:rPr>
        <w:t xml:space="preserve"> shall be collected as necessitated by the </w:t>
      </w:r>
      <w:r w:rsidR="003F3844" w:rsidRPr="00DF13EF">
        <w:rPr>
          <w:rFonts w:ascii="Georgia-Bold" w:hAnsi="Georgia-Bold" w:cs="Georgia-Bold"/>
          <w:bCs/>
          <w:color w:val="000000"/>
          <w:sz w:val="24"/>
          <w:szCs w:val="24"/>
        </w:rPr>
        <w:t>BIP</w:t>
      </w:r>
      <w:r w:rsidR="00822227" w:rsidRPr="00DF13EF">
        <w:rPr>
          <w:rFonts w:ascii="Georgia-Bold" w:hAnsi="Georgia-Bold" w:cs="Georgia-Bold"/>
          <w:bCs/>
          <w:color w:val="000000"/>
          <w:sz w:val="24"/>
          <w:szCs w:val="24"/>
        </w:rPr>
        <w:t>.</w:t>
      </w:r>
    </w:p>
    <w:p w:rsidR="00822227" w:rsidRDefault="00822227" w:rsidP="002917DD">
      <w:pPr>
        <w:autoSpaceDE w:val="0"/>
        <w:autoSpaceDN w:val="0"/>
        <w:adjustRightInd w:val="0"/>
        <w:spacing w:after="0" w:line="240" w:lineRule="auto"/>
        <w:rPr>
          <w:rFonts w:ascii="Georgia-Bold" w:hAnsi="Georgia-Bold" w:cs="Georgia-Bold"/>
          <w:bCs/>
          <w:color w:val="000000"/>
          <w:sz w:val="24"/>
          <w:szCs w:val="24"/>
        </w:rPr>
      </w:pPr>
    </w:p>
    <w:p w:rsidR="00822227" w:rsidRPr="00E25A2D" w:rsidRDefault="00DF13EF" w:rsidP="00DF13EF">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Cs/>
          <w:color w:val="000000"/>
          <w:sz w:val="24"/>
          <w:szCs w:val="24"/>
        </w:rPr>
        <w:t xml:space="preserve">1.  </w:t>
      </w:r>
      <w:r w:rsidR="00E8350E" w:rsidRPr="00DF13EF">
        <w:rPr>
          <w:rFonts w:ascii="Georgia-Bold" w:hAnsi="Georgia-Bold" w:cs="Georgia-Bold"/>
          <w:bCs/>
          <w:color w:val="000000"/>
          <w:sz w:val="24"/>
          <w:szCs w:val="24"/>
        </w:rPr>
        <w:t>P</w:t>
      </w:r>
      <w:r>
        <w:rPr>
          <w:rFonts w:ascii="Georgia-Bold" w:hAnsi="Georgia-Bold" w:cs="Georgia-Bold"/>
          <w:bCs/>
          <w:color w:val="000000"/>
          <w:sz w:val="24"/>
          <w:szCs w:val="24"/>
        </w:rPr>
        <w:t>lease</w:t>
      </w:r>
      <w:r w:rsidR="00227A2A" w:rsidRPr="00DF13EF">
        <w:rPr>
          <w:rFonts w:ascii="Georgia-Bold" w:hAnsi="Georgia-Bold" w:cs="Georgia-Bold"/>
          <w:bCs/>
          <w:color w:val="000000"/>
          <w:sz w:val="24"/>
          <w:szCs w:val="24"/>
        </w:rPr>
        <w:t xml:space="preserve"> indicate all</w:t>
      </w:r>
      <w:r w:rsidR="00413713" w:rsidRPr="00DF13EF">
        <w:rPr>
          <w:rFonts w:ascii="Georgia-Bold" w:hAnsi="Georgia-Bold" w:cs="Georgia-Bold"/>
          <w:bCs/>
          <w:color w:val="000000"/>
          <w:sz w:val="24"/>
          <w:szCs w:val="24"/>
        </w:rPr>
        <w:t xml:space="preserve"> the categories </w:t>
      </w:r>
      <w:r w:rsidR="00227A2A" w:rsidRPr="00DF13EF">
        <w:rPr>
          <w:rFonts w:ascii="Georgia-Bold" w:hAnsi="Georgia-Bold" w:cs="Georgia-Bold"/>
          <w:bCs/>
          <w:color w:val="000000"/>
          <w:sz w:val="24"/>
          <w:szCs w:val="24"/>
        </w:rPr>
        <w:t>that apply to the program’s intake assessment</w:t>
      </w:r>
      <w:r w:rsidR="00227A2A" w:rsidRPr="00E25A2D">
        <w:rPr>
          <w:rFonts w:ascii="Georgia-Bold" w:hAnsi="Georgia-Bold" w:cs="Georgia-Bold"/>
          <w:b/>
          <w:bCs/>
          <w:color w:val="000000"/>
          <w:sz w:val="24"/>
          <w:szCs w:val="24"/>
        </w:rPr>
        <w:t>:</w:t>
      </w:r>
    </w:p>
    <w:p w:rsidR="00227A2A" w:rsidRPr="00E16C09" w:rsidRDefault="00227A2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sidRPr="00E16C09">
        <w:rPr>
          <w:rFonts w:ascii="Georgia-Bold" w:hAnsi="Georgia-Bold" w:cs="Georgia-Bold"/>
          <w:bCs/>
          <w:color w:val="000000"/>
          <w:sz w:val="24"/>
          <w:szCs w:val="24"/>
        </w:rPr>
        <w:t xml:space="preserve">Demographic </w:t>
      </w:r>
    </w:p>
    <w:p w:rsidR="00227A2A" w:rsidRDefault="00227A2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Social History</w:t>
      </w:r>
    </w:p>
    <w:p w:rsidR="00227A2A" w:rsidRDefault="00227A2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Mental</w:t>
      </w:r>
      <w:r w:rsidR="00672019">
        <w:rPr>
          <w:rFonts w:ascii="Georgia-Bold" w:hAnsi="Georgia-Bold" w:cs="Georgia-Bold"/>
          <w:bCs/>
          <w:color w:val="000000"/>
          <w:sz w:val="24"/>
          <w:szCs w:val="24"/>
        </w:rPr>
        <w:t xml:space="preserve"> Health</w:t>
      </w:r>
      <w:r>
        <w:rPr>
          <w:rFonts w:ascii="Georgia-Bold" w:hAnsi="Georgia-Bold" w:cs="Georgia-Bold"/>
          <w:bCs/>
          <w:color w:val="000000"/>
          <w:sz w:val="24"/>
          <w:szCs w:val="24"/>
        </w:rPr>
        <w:t xml:space="preserve">  Histor</w:t>
      </w:r>
      <w:r w:rsidR="0048366A">
        <w:rPr>
          <w:rFonts w:ascii="Georgia-Bold" w:hAnsi="Georgia-Bold" w:cs="Georgia-Bold"/>
          <w:bCs/>
          <w:color w:val="000000"/>
          <w:sz w:val="24"/>
          <w:szCs w:val="24"/>
        </w:rPr>
        <w:t>y</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Physical Health History</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Substance Abuse History </w:t>
      </w:r>
      <w:r w:rsidR="00E25A2D">
        <w:rPr>
          <w:rFonts w:ascii="Georgia-Bold" w:hAnsi="Georgia-Bold" w:cs="Georgia-Bold"/>
          <w:bCs/>
          <w:color w:val="000000"/>
          <w:sz w:val="24"/>
          <w:szCs w:val="24"/>
        </w:rPr>
        <w:t>(</w:t>
      </w:r>
      <w:r>
        <w:rPr>
          <w:rFonts w:ascii="Georgia-Bold" w:hAnsi="Georgia-Bold" w:cs="Georgia-Bold"/>
          <w:bCs/>
          <w:color w:val="000000"/>
          <w:sz w:val="24"/>
          <w:szCs w:val="24"/>
        </w:rPr>
        <w:t>including all current and past treatments</w:t>
      </w:r>
      <w:r w:rsidR="00E25A2D">
        <w:rPr>
          <w:rFonts w:ascii="Georgia-Bold" w:hAnsi="Georgia-Bold" w:cs="Georgia-Bold"/>
          <w:bCs/>
          <w:color w:val="000000"/>
          <w:sz w:val="24"/>
          <w:szCs w:val="24"/>
        </w:rPr>
        <w:t>)</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Past Criminal History</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Police Report for current offense</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Victim’s name, address, and phone number</w:t>
      </w:r>
    </w:p>
    <w:p w:rsidR="0048366A" w:rsidRDefault="00304AD2"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Relationship History (</w:t>
      </w:r>
      <w:r w:rsidR="0048366A">
        <w:rPr>
          <w:rFonts w:ascii="Georgia-Bold" w:hAnsi="Georgia-Bold" w:cs="Georgia-Bold"/>
          <w:bCs/>
          <w:color w:val="000000"/>
          <w:sz w:val="24"/>
          <w:szCs w:val="24"/>
        </w:rPr>
        <w:t>including current and past partners</w:t>
      </w:r>
      <w:r>
        <w:rPr>
          <w:rFonts w:ascii="Georgia-Bold" w:hAnsi="Georgia-Bold" w:cs="Georgia-Bold"/>
          <w:bCs/>
          <w:color w:val="000000"/>
          <w:sz w:val="24"/>
          <w:szCs w:val="24"/>
        </w:rPr>
        <w:t>’</w:t>
      </w:r>
      <w:r w:rsidR="0048366A">
        <w:rPr>
          <w:rFonts w:ascii="Georgia-Bold" w:hAnsi="Georgia-Bold" w:cs="Georgia-Bold"/>
          <w:bCs/>
          <w:color w:val="000000"/>
          <w:sz w:val="24"/>
          <w:szCs w:val="24"/>
        </w:rPr>
        <w:t xml:space="preserve"> living arrangements</w:t>
      </w:r>
      <w:r>
        <w:rPr>
          <w:rFonts w:ascii="Georgia-Bold" w:hAnsi="Georgia-Bold" w:cs="Georgia-Bold"/>
          <w:bCs/>
          <w:color w:val="000000"/>
          <w:sz w:val="24"/>
          <w:szCs w:val="24"/>
        </w:rPr>
        <w:t>)</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sidRPr="0048366A">
        <w:rPr>
          <w:rFonts w:ascii="Georgia-Bold" w:hAnsi="Georgia-Bold" w:cs="Georgia-Bold"/>
          <w:bCs/>
          <w:color w:val="000000"/>
          <w:sz w:val="24"/>
          <w:szCs w:val="24"/>
        </w:rPr>
        <w:t>Children, including custody</w:t>
      </w:r>
      <w:r w:rsidR="00E3717D">
        <w:rPr>
          <w:rFonts w:ascii="Georgia-Bold" w:hAnsi="Georgia-Bold" w:cs="Georgia-Bold"/>
          <w:bCs/>
          <w:color w:val="000000"/>
          <w:sz w:val="24"/>
          <w:szCs w:val="24"/>
        </w:rPr>
        <w:t xml:space="preserve"> agreements</w:t>
      </w:r>
      <w:r w:rsidRPr="0048366A">
        <w:rPr>
          <w:rFonts w:ascii="Georgia-Bold" w:hAnsi="Georgia-Bold" w:cs="Georgia-Bold"/>
          <w:bCs/>
          <w:color w:val="000000"/>
          <w:sz w:val="24"/>
          <w:szCs w:val="24"/>
        </w:rPr>
        <w:t xml:space="preserve"> </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Assessment of participant’s cognitive</w:t>
      </w:r>
      <w:r w:rsidR="00E25A2D">
        <w:rPr>
          <w:rFonts w:ascii="Georgia-Bold" w:hAnsi="Georgia-Bold" w:cs="Georgia-Bold"/>
          <w:bCs/>
          <w:color w:val="000000"/>
          <w:sz w:val="24"/>
          <w:szCs w:val="24"/>
        </w:rPr>
        <w:t xml:space="preserve"> capabilities</w:t>
      </w:r>
      <w:r w:rsidR="00E8088C">
        <w:rPr>
          <w:rFonts w:ascii="Georgia-Bold" w:hAnsi="Georgia-Bold" w:cs="Georgia-Bold"/>
          <w:bCs/>
          <w:color w:val="000000"/>
          <w:sz w:val="24"/>
          <w:szCs w:val="24"/>
        </w:rPr>
        <w:t xml:space="preserve"> (</w:t>
      </w:r>
      <w:r>
        <w:rPr>
          <w:rFonts w:ascii="Georgia-Bold" w:hAnsi="Georgia-Bold" w:cs="Georgia-Bold"/>
          <w:bCs/>
          <w:color w:val="000000"/>
          <w:sz w:val="24"/>
          <w:szCs w:val="24"/>
        </w:rPr>
        <w:t>ability</w:t>
      </w:r>
      <w:r w:rsidR="00E8088C">
        <w:rPr>
          <w:rFonts w:ascii="Georgia-Bold" w:hAnsi="Georgia-Bold" w:cs="Georgia-Bold"/>
          <w:bCs/>
          <w:color w:val="000000"/>
          <w:sz w:val="24"/>
          <w:szCs w:val="24"/>
        </w:rPr>
        <w:t xml:space="preserve"> to understand conversation</w:t>
      </w:r>
      <w:r w:rsidR="00E25A2D">
        <w:rPr>
          <w:rFonts w:ascii="Georgia-Bold" w:hAnsi="Georgia-Bold" w:cs="Georgia-Bold"/>
          <w:bCs/>
          <w:color w:val="000000"/>
          <w:sz w:val="24"/>
          <w:szCs w:val="24"/>
        </w:rPr>
        <w:t>/concepts</w:t>
      </w:r>
      <w:r w:rsidR="00E8088C">
        <w:rPr>
          <w:rFonts w:ascii="Georgia-Bold" w:hAnsi="Georgia-Bold" w:cs="Georgia-Bold"/>
          <w:bCs/>
          <w:color w:val="000000"/>
          <w:sz w:val="24"/>
          <w:szCs w:val="24"/>
        </w:rPr>
        <w:t xml:space="preserve"> during intake)</w:t>
      </w:r>
    </w:p>
    <w:p w:rsidR="0048366A" w:rsidRPr="0049532F"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sidRPr="0049532F">
        <w:rPr>
          <w:rFonts w:ascii="Georgia-Bold" w:hAnsi="Georgia-Bold" w:cs="Georgia-Bold"/>
          <w:bCs/>
          <w:color w:val="000000"/>
          <w:sz w:val="24"/>
          <w:szCs w:val="24"/>
        </w:rPr>
        <w:lastRenderedPageBreak/>
        <w:t>Factors that might interfere with BIP participation</w:t>
      </w:r>
    </w:p>
    <w:p w:rsidR="0048366A" w:rsidRDefault="0049532F"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A</w:t>
      </w:r>
      <w:r w:rsidR="0048366A">
        <w:rPr>
          <w:rFonts w:ascii="Georgia-Bold" w:hAnsi="Georgia-Bold" w:cs="Georgia-Bold"/>
          <w:bCs/>
          <w:color w:val="000000"/>
          <w:sz w:val="24"/>
          <w:szCs w:val="24"/>
        </w:rPr>
        <w:t>ssessment of risk to self or others</w:t>
      </w:r>
    </w:p>
    <w:p w:rsidR="0048366A"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Lethality/Risk Assessment:</w:t>
      </w:r>
      <w:r w:rsidR="00753417">
        <w:rPr>
          <w:rFonts w:ascii="Georgia-Bold" w:hAnsi="Georgia-Bold" w:cs="Georgia-Bold"/>
          <w:bCs/>
          <w:color w:val="000000"/>
          <w:sz w:val="24"/>
          <w:szCs w:val="24"/>
        </w:rPr>
        <w:t xml:space="preserve"> Tool Used:</w:t>
      </w:r>
    </w:p>
    <w:p w:rsidR="0065034E" w:rsidRDefault="0048366A"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sidRPr="006810A6">
        <w:rPr>
          <w:rFonts w:ascii="Georgia-Bold" w:hAnsi="Georgia-Bold" w:cs="Georgia-Bold"/>
          <w:bCs/>
          <w:color w:val="000000"/>
          <w:sz w:val="24"/>
          <w:szCs w:val="24"/>
        </w:rPr>
        <w:t xml:space="preserve">Program Agreements, Rules, and Releases </w:t>
      </w:r>
    </w:p>
    <w:p w:rsidR="002A3EB4" w:rsidRDefault="002A3EB4"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Protection Orders: Criminal and/or Civil</w:t>
      </w:r>
    </w:p>
    <w:p w:rsidR="006810A6" w:rsidRPr="006810A6" w:rsidRDefault="00753417" w:rsidP="0007435B">
      <w:pPr>
        <w:pStyle w:val="ListParagraph"/>
        <w:numPr>
          <w:ilvl w:val="0"/>
          <w:numId w:val="1"/>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Other:</w:t>
      </w:r>
    </w:p>
    <w:p w:rsidR="0065034E" w:rsidRDefault="0065034E" w:rsidP="0065034E">
      <w:pPr>
        <w:pStyle w:val="ListParagraph"/>
        <w:autoSpaceDE w:val="0"/>
        <w:autoSpaceDN w:val="0"/>
        <w:adjustRightInd w:val="0"/>
        <w:spacing w:after="0" w:line="240" w:lineRule="auto"/>
        <w:ind w:left="1440"/>
        <w:rPr>
          <w:rFonts w:ascii="Georgia-Bold" w:hAnsi="Georgia-Bold" w:cs="Georgia-Bold"/>
          <w:bCs/>
          <w:color w:val="000000"/>
          <w:sz w:val="24"/>
          <w:szCs w:val="24"/>
        </w:rPr>
      </w:pPr>
    </w:p>
    <w:p w:rsidR="0065034E" w:rsidRPr="00DF13EF" w:rsidRDefault="00DF13EF" w:rsidP="00DF13EF">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2.  </w:t>
      </w:r>
      <w:r w:rsidR="0065034E" w:rsidRPr="00DF13EF">
        <w:rPr>
          <w:rFonts w:ascii="Georgia-Bold" w:hAnsi="Georgia-Bold" w:cs="Georgia-Bold"/>
          <w:bCs/>
          <w:color w:val="000000"/>
          <w:sz w:val="24"/>
          <w:szCs w:val="24"/>
        </w:rPr>
        <w:t xml:space="preserve">Of the </w:t>
      </w:r>
      <w:r w:rsidR="00D13EE2">
        <w:rPr>
          <w:rFonts w:ascii="Georgia-Bold" w:hAnsi="Georgia-Bold" w:cs="Georgia-Bold"/>
          <w:bCs/>
          <w:color w:val="000000"/>
          <w:sz w:val="24"/>
          <w:szCs w:val="24"/>
        </w:rPr>
        <w:t>above</w:t>
      </w:r>
      <w:r w:rsidR="0065034E" w:rsidRPr="00DF13EF">
        <w:rPr>
          <w:rFonts w:ascii="Georgia-Bold" w:hAnsi="Georgia-Bold" w:cs="Georgia-Bold"/>
          <w:bCs/>
          <w:color w:val="000000"/>
          <w:sz w:val="24"/>
          <w:szCs w:val="24"/>
        </w:rPr>
        <w:t xml:space="preserve"> list, if any </w:t>
      </w:r>
      <w:r w:rsidR="00D13EE2">
        <w:rPr>
          <w:rFonts w:ascii="Georgia-Bold" w:hAnsi="Georgia-Bold" w:cs="Georgia-Bold"/>
          <w:bCs/>
          <w:color w:val="000000"/>
          <w:sz w:val="24"/>
          <w:szCs w:val="24"/>
        </w:rPr>
        <w:t>items</w:t>
      </w:r>
      <w:r w:rsidR="0065034E" w:rsidRPr="00DF13EF">
        <w:rPr>
          <w:rFonts w:ascii="Georgia-Bold" w:hAnsi="Georgia-Bold" w:cs="Georgia-Bold"/>
          <w:bCs/>
          <w:color w:val="000000"/>
          <w:sz w:val="24"/>
          <w:szCs w:val="24"/>
        </w:rPr>
        <w:t xml:space="preserve"> </w:t>
      </w:r>
      <w:r w:rsidR="0065034E" w:rsidRPr="0058106D">
        <w:rPr>
          <w:rFonts w:ascii="Georgia-Bold" w:hAnsi="Georgia-Bold" w:cs="Georgia-Bold"/>
          <w:b/>
          <w:bCs/>
          <w:color w:val="000000"/>
          <w:sz w:val="24"/>
          <w:szCs w:val="24"/>
        </w:rPr>
        <w:t>were</w:t>
      </w:r>
      <w:r w:rsidR="003815BD" w:rsidRPr="0058106D">
        <w:rPr>
          <w:rFonts w:ascii="Georgia-Bold" w:hAnsi="Georgia-Bold" w:cs="Georgia-Bold"/>
          <w:b/>
          <w:bCs/>
          <w:color w:val="000000"/>
          <w:sz w:val="24"/>
          <w:szCs w:val="24"/>
        </w:rPr>
        <w:t xml:space="preserve"> not</w:t>
      </w:r>
      <w:r w:rsidR="0065034E" w:rsidRPr="0058106D">
        <w:rPr>
          <w:rFonts w:ascii="Georgia-Bold" w:hAnsi="Georgia-Bold" w:cs="Georgia-Bold"/>
          <w:b/>
          <w:bCs/>
          <w:color w:val="000000"/>
          <w:sz w:val="24"/>
          <w:szCs w:val="24"/>
        </w:rPr>
        <w:t xml:space="preserve"> </w:t>
      </w:r>
      <w:r w:rsidR="002E72A7">
        <w:rPr>
          <w:rFonts w:ascii="Georgia-Bold" w:hAnsi="Georgia-Bold" w:cs="Georgia-Bold"/>
          <w:b/>
          <w:bCs/>
          <w:color w:val="000000"/>
          <w:sz w:val="24"/>
          <w:szCs w:val="24"/>
        </w:rPr>
        <w:t>indicated</w:t>
      </w:r>
      <w:r w:rsidR="0065034E" w:rsidRPr="00DF13EF">
        <w:rPr>
          <w:rFonts w:ascii="Georgia-Bold" w:hAnsi="Georgia-Bold" w:cs="Georgia-Bold"/>
          <w:bCs/>
          <w:color w:val="000000"/>
          <w:sz w:val="24"/>
          <w:szCs w:val="24"/>
        </w:rPr>
        <w:t xml:space="preserve">, please </w:t>
      </w:r>
      <w:r w:rsidR="002E72A7">
        <w:rPr>
          <w:rFonts w:ascii="Georgia-Bold" w:hAnsi="Georgia-Bold" w:cs="Georgia-Bold"/>
          <w:bCs/>
          <w:color w:val="000000"/>
          <w:sz w:val="24"/>
          <w:szCs w:val="24"/>
        </w:rPr>
        <w:t>explain</w:t>
      </w:r>
      <w:r w:rsidR="0065034E" w:rsidRPr="00DF13EF">
        <w:rPr>
          <w:rFonts w:ascii="Georgia-Bold" w:hAnsi="Georgia-Bold" w:cs="Georgia-Bold"/>
          <w:bCs/>
          <w:color w:val="000000"/>
          <w:sz w:val="24"/>
          <w:szCs w:val="24"/>
        </w:rPr>
        <w:t xml:space="preserve"> how your progr</w:t>
      </w:r>
      <w:r w:rsidR="00D13EE2">
        <w:rPr>
          <w:rFonts w:ascii="Georgia-Bold" w:hAnsi="Georgia-Bold" w:cs="Georgia-Bold"/>
          <w:bCs/>
          <w:color w:val="000000"/>
          <w:sz w:val="24"/>
          <w:szCs w:val="24"/>
        </w:rPr>
        <w:t>am is addressing th</w:t>
      </w:r>
      <w:r w:rsidR="009E08F6">
        <w:rPr>
          <w:rFonts w:ascii="Georgia-Bold" w:hAnsi="Georgia-Bold" w:cs="Georgia-Bold"/>
          <w:bCs/>
          <w:color w:val="000000"/>
          <w:sz w:val="24"/>
          <w:szCs w:val="24"/>
        </w:rPr>
        <w:t>ese</w:t>
      </w:r>
      <w:r w:rsidR="0065034E" w:rsidRPr="00DF13EF">
        <w:rPr>
          <w:rFonts w:ascii="Georgia-Bold" w:hAnsi="Georgia-Bold" w:cs="Georgia-Bold"/>
          <w:bCs/>
          <w:color w:val="000000"/>
          <w:sz w:val="24"/>
          <w:szCs w:val="24"/>
        </w:rPr>
        <w:t xml:space="preserve"> areas</w:t>
      </w:r>
      <w:r w:rsidR="00E45F36">
        <w:rPr>
          <w:rFonts w:ascii="Georgia-Bold" w:hAnsi="Georgia-Bold" w:cs="Georgia-Bold"/>
          <w:bCs/>
          <w:color w:val="000000"/>
          <w:sz w:val="24"/>
          <w:szCs w:val="24"/>
        </w:rPr>
        <w:t>:</w:t>
      </w:r>
    </w:p>
    <w:p w:rsidR="0065034E" w:rsidRDefault="0065034E" w:rsidP="00DF13EF">
      <w:pPr>
        <w:autoSpaceDE w:val="0"/>
        <w:autoSpaceDN w:val="0"/>
        <w:adjustRightInd w:val="0"/>
        <w:spacing w:after="0" w:line="240" w:lineRule="auto"/>
        <w:rPr>
          <w:rFonts w:ascii="Georgia-Bold" w:hAnsi="Georgia-Bold" w:cs="Georgia-Bold"/>
          <w:bCs/>
          <w:color w:val="000000"/>
          <w:sz w:val="24"/>
          <w:szCs w:val="24"/>
        </w:rPr>
      </w:pPr>
    </w:p>
    <w:p w:rsidR="00753417" w:rsidRDefault="00753417" w:rsidP="00DF13EF">
      <w:pPr>
        <w:autoSpaceDE w:val="0"/>
        <w:autoSpaceDN w:val="0"/>
        <w:adjustRightInd w:val="0"/>
        <w:spacing w:after="0" w:line="240" w:lineRule="auto"/>
        <w:rPr>
          <w:rFonts w:ascii="Georgia-Bold" w:hAnsi="Georgia-Bold" w:cs="Georgia-Bold"/>
          <w:bCs/>
          <w:color w:val="000000"/>
          <w:sz w:val="24"/>
          <w:szCs w:val="24"/>
        </w:rPr>
      </w:pPr>
    </w:p>
    <w:p w:rsidR="00753417" w:rsidRDefault="00753417" w:rsidP="00DF13EF">
      <w:pPr>
        <w:autoSpaceDE w:val="0"/>
        <w:autoSpaceDN w:val="0"/>
        <w:adjustRightInd w:val="0"/>
        <w:spacing w:after="0" w:line="240" w:lineRule="auto"/>
        <w:rPr>
          <w:rFonts w:ascii="Georgia-Bold" w:hAnsi="Georgia-Bold" w:cs="Georgia-Bold"/>
          <w:bCs/>
          <w:color w:val="000000"/>
          <w:sz w:val="24"/>
          <w:szCs w:val="24"/>
        </w:rPr>
      </w:pPr>
    </w:p>
    <w:p w:rsidR="00753417" w:rsidRDefault="00753417" w:rsidP="00DF13EF">
      <w:pPr>
        <w:autoSpaceDE w:val="0"/>
        <w:autoSpaceDN w:val="0"/>
        <w:adjustRightInd w:val="0"/>
        <w:spacing w:after="0" w:line="240" w:lineRule="auto"/>
        <w:rPr>
          <w:rFonts w:ascii="Georgia-Bold" w:hAnsi="Georgia-Bold" w:cs="Georgia-Bold"/>
          <w:bCs/>
          <w:color w:val="000000"/>
          <w:sz w:val="24"/>
          <w:szCs w:val="24"/>
        </w:rPr>
      </w:pPr>
    </w:p>
    <w:p w:rsidR="00753417" w:rsidRPr="00DF13EF" w:rsidRDefault="00753417" w:rsidP="00DF13EF">
      <w:pPr>
        <w:autoSpaceDE w:val="0"/>
        <w:autoSpaceDN w:val="0"/>
        <w:adjustRightInd w:val="0"/>
        <w:spacing w:after="0" w:line="240" w:lineRule="auto"/>
        <w:rPr>
          <w:rFonts w:ascii="Georgia-Bold" w:hAnsi="Georgia-Bold" w:cs="Georgia-Bold"/>
          <w:bCs/>
          <w:color w:val="000000"/>
          <w:sz w:val="24"/>
          <w:szCs w:val="24"/>
        </w:rPr>
      </w:pPr>
    </w:p>
    <w:p w:rsidR="00CC310C" w:rsidRDefault="00CC310C" w:rsidP="00D13EE2">
      <w:pPr>
        <w:autoSpaceDE w:val="0"/>
        <w:autoSpaceDN w:val="0"/>
        <w:adjustRightInd w:val="0"/>
        <w:spacing w:after="0" w:line="240" w:lineRule="auto"/>
        <w:rPr>
          <w:rFonts w:ascii="Georgia-Bold" w:hAnsi="Georgia-Bold" w:cs="Georgia-Bold"/>
          <w:bCs/>
          <w:color w:val="000000"/>
          <w:sz w:val="24"/>
          <w:szCs w:val="24"/>
        </w:rPr>
      </w:pPr>
    </w:p>
    <w:p w:rsidR="00D13EE2"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p>
    <w:p w:rsidR="00E0455A" w:rsidRDefault="00E0455A" w:rsidP="002917DD">
      <w:pPr>
        <w:autoSpaceDE w:val="0"/>
        <w:autoSpaceDN w:val="0"/>
        <w:adjustRightInd w:val="0"/>
        <w:spacing w:after="0" w:line="240" w:lineRule="auto"/>
        <w:rPr>
          <w:rFonts w:ascii="Georgia-Bold" w:hAnsi="Georgia-Bold" w:cs="Georgia-Bold"/>
          <w:b/>
          <w:bCs/>
          <w:color w:val="000000"/>
          <w:sz w:val="24"/>
          <w:szCs w:val="24"/>
        </w:rPr>
      </w:pPr>
      <w:r w:rsidRPr="00E0455A">
        <w:rPr>
          <w:rFonts w:ascii="Georgia-Bold" w:hAnsi="Georgia-Bold" w:cs="Georgia-Bold"/>
          <w:b/>
          <w:bCs/>
          <w:color w:val="000000"/>
          <w:sz w:val="24"/>
          <w:szCs w:val="24"/>
        </w:rPr>
        <w:t>VI</w:t>
      </w:r>
      <w:r>
        <w:rPr>
          <w:rFonts w:ascii="Georgia-Bold" w:hAnsi="Georgia-Bold" w:cs="Georgia-Bold"/>
          <w:b/>
          <w:bCs/>
          <w:color w:val="000000"/>
          <w:sz w:val="24"/>
          <w:szCs w:val="24"/>
        </w:rPr>
        <w:t>.</w:t>
      </w:r>
      <w:r w:rsidRPr="00E0455A">
        <w:rPr>
          <w:rFonts w:ascii="Georgia-Bold" w:hAnsi="Georgia-Bold" w:cs="Georgia-Bold"/>
          <w:b/>
          <w:bCs/>
          <w:color w:val="000000"/>
          <w:sz w:val="24"/>
          <w:szCs w:val="24"/>
        </w:rPr>
        <w:t xml:space="preserve"> Participant Confidentiality</w:t>
      </w:r>
    </w:p>
    <w:p w:rsidR="00E0455A" w:rsidRDefault="00E0455A" w:rsidP="002917DD">
      <w:pPr>
        <w:autoSpaceDE w:val="0"/>
        <w:autoSpaceDN w:val="0"/>
        <w:adjustRightInd w:val="0"/>
        <w:spacing w:after="0" w:line="240" w:lineRule="auto"/>
        <w:rPr>
          <w:rFonts w:ascii="Georgia-Bold" w:hAnsi="Georgia-Bold" w:cs="Georgia-Bold"/>
          <w:b/>
          <w:bCs/>
          <w:color w:val="000000"/>
          <w:sz w:val="24"/>
          <w:szCs w:val="24"/>
        </w:rPr>
      </w:pPr>
    </w:p>
    <w:p w:rsidR="00402188"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sidRPr="00D13EE2">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E0455A" w:rsidRPr="00D13EE2">
        <w:rPr>
          <w:rFonts w:ascii="Georgia-Bold" w:hAnsi="Georgia-Bold" w:cs="Georgia-Bold"/>
          <w:bCs/>
          <w:color w:val="000000"/>
          <w:sz w:val="24"/>
          <w:szCs w:val="24"/>
        </w:rPr>
        <w:t xml:space="preserve">BIPs shall establish and comply with written policies and procedures </w:t>
      </w:r>
      <w:r w:rsidR="00257CA1" w:rsidRPr="00D13EE2">
        <w:rPr>
          <w:rFonts w:ascii="Georgia-Bold" w:hAnsi="Georgia-Bold" w:cs="Georgia-Bold"/>
          <w:bCs/>
          <w:color w:val="000000"/>
          <w:sz w:val="24"/>
          <w:szCs w:val="24"/>
        </w:rPr>
        <w:t xml:space="preserve">regarding the </w:t>
      </w:r>
      <w:r w:rsidR="00E0455A" w:rsidRPr="00D13EE2">
        <w:rPr>
          <w:rFonts w:ascii="Georgia-Bold" w:hAnsi="Georgia-Bold" w:cs="Georgia-Bold"/>
          <w:bCs/>
          <w:color w:val="000000"/>
          <w:sz w:val="24"/>
          <w:szCs w:val="24"/>
        </w:rPr>
        <w:t>participant</w:t>
      </w:r>
      <w:r w:rsidR="00257CA1" w:rsidRPr="00D13EE2">
        <w:rPr>
          <w:rFonts w:ascii="Georgia-Bold" w:hAnsi="Georgia-Bold" w:cs="Georgia-Bold"/>
          <w:bCs/>
          <w:color w:val="000000"/>
          <w:sz w:val="24"/>
          <w:szCs w:val="24"/>
        </w:rPr>
        <w:t>’s</w:t>
      </w:r>
      <w:r w:rsidR="00E0455A" w:rsidRPr="00D13EE2">
        <w:rPr>
          <w:rFonts w:ascii="Georgia-Bold" w:hAnsi="Georgia-Bold" w:cs="Georgia-Bold"/>
          <w:bCs/>
          <w:color w:val="000000"/>
          <w:sz w:val="24"/>
          <w:szCs w:val="24"/>
        </w:rPr>
        <w:t xml:space="preserve"> confidentiality</w:t>
      </w:r>
      <w:r w:rsidR="00E80A6F" w:rsidRPr="00D13EE2">
        <w:rPr>
          <w:rFonts w:ascii="Georgia-Bold" w:hAnsi="Georgia-Bold" w:cs="Georgia-Bold"/>
          <w:bCs/>
          <w:color w:val="000000"/>
          <w:sz w:val="24"/>
          <w:szCs w:val="24"/>
        </w:rPr>
        <w:t>. The</w:t>
      </w:r>
      <w:r w:rsidR="00402188" w:rsidRPr="00D13EE2">
        <w:rPr>
          <w:rFonts w:ascii="Georgia-Bold" w:hAnsi="Georgia-Bold" w:cs="Georgia-Bold"/>
          <w:bCs/>
          <w:color w:val="000000"/>
          <w:sz w:val="24"/>
          <w:szCs w:val="24"/>
        </w:rPr>
        <w:t xml:space="preserve"> BIP </w:t>
      </w:r>
      <w:r w:rsidR="00E80A6F" w:rsidRPr="00D13EE2">
        <w:rPr>
          <w:rFonts w:ascii="Georgia-Bold" w:hAnsi="Georgia-Bold" w:cs="Georgia-Bold"/>
          <w:bCs/>
          <w:color w:val="000000"/>
          <w:sz w:val="24"/>
          <w:szCs w:val="24"/>
        </w:rPr>
        <w:t xml:space="preserve">shall </w:t>
      </w:r>
      <w:r w:rsidR="00E0455A" w:rsidRPr="00D13EE2">
        <w:rPr>
          <w:rFonts w:ascii="Georgia-Bold" w:hAnsi="Georgia-Bold" w:cs="Georgia-Bold"/>
          <w:bCs/>
          <w:color w:val="000000"/>
          <w:sz w:val="24"/>
          <w:szCs w:val="24"/>
        </w:rPr>
        <w:t xml:space="preserve">provide notice </w:t>
      </w:r>
      <w:r w:rsidR="00E80A6F" w:rsidRPr="00D13EE2">
        <w:rPr>
          <w:rFonts w:ascii="Georgia-Bold" w:hAnsi="Georgia-Bold" w:cs="Georgia-Bold"/>
          <w:bCs/>
          <w:color w:val="000000"/>
          <w:sz w:val="24"/>
          <w:szCs w:val="24"/>
        </w:rPr>
        <w:t>of</w:t>
      </w:r>
      <w:r w:rsidR="00E0455A" w:rsidRPr="00D13EE2">
        <w:rPr>
          <w:rFonts w:ascii="Georgia-Bold" w:hAnsi="Georgia-Bold" w:cs="Georgia-Bold"/>
          <w:bCs/>
          <w:color w:val="000000"/>
          <w:sz w:val="24"/>
          <w:szCs w:val="24"/>
        </w:rPr>
        <w:t xml:space="preserve"> the pol</w:t>
      </w:r>
      <w:r w:rsidR="00C90514" w:rsidRPr="00D13EE2">
        <w:rPr>
          <w:rFonts w:ascii="Georgia-Bold" w:hAnsi="Georgia-Bold" w:cs="Georgia-Bold"/>
          <w:bCs/>
          <w:color w:val="000000"/>
          <w:sz w:val="24"/>
          <w:szCs w:val="24"/>
        </w:rPr>
        <w:t>icies and procedures to all who provide direct services and those with access to</w:t>
      </w:r>
      <w:r w:rsidR="005D2C49" w:rsidRPr="00D13EE2">
        <w:rPr>
          <w:rFonts w:ascii="Georgia-Bold" w:hAnsi="Georgia-Bold" w:cs="Georgia-Bold"/>
          <w:bCs/>
          <w:color w:val="000000"/>
          <w:sz w:val="24"/>
          <w:szCs w:val="24"/>
        </w:rPr>
        <w:t xml:space="preserve"> the</w:t>
      </w:r>
      <w:r w:rsidR="00C90514" w:rsidRPr="00D13EE2">
        <w:rPr>
          <w:rFonts w:ascii="Georgia-Bold" w:hAnsi="Georgia-Bold" w:cs="Georgia-Bold"/>
          <w:bCs/>
          <w:color w:val="000000"/>
          <w:sz w:val="24"/>
          <w:szCs w:val="24"/>
        </w:rPr>
        <w:t xml:space="preserve"> participant</w:t>
      </w:r>
      <w:r w:rsidR="005D2C49" w:rsidRPr="00D13EE2">
        <w:rPr>
          <w:rFonts w:ascii="Georgia-Bold" w:hAnsi="Georgia-Bold" w:cs="Georgia-Bold"/>
          <w:bCs/>
          <w:color w:val="000000"/>
          <w:sz w:val="24"/>
          <w:szCs w:val="24"/>
        </w:rPr>
        <w:t>’s</w:t>
      </w:r>
      <w:r w:rsidR="00C90514" w:rsidRPr="00D13EE2">
        <w:rPr>
          <w:rFonts w:ascii="Georgia-Bold" w:hAnsi="Georgia-Bold" w:cs="Georgia-Bold"/>
          <w:bCs/>
          <w:color w:val="000000"/>
          <w:sz w:val="24"/>
          <w:szCs w:val="24"/>
        </w:rPr>
        <w:t xml:space="preserve"> records.</w:t>
      </w:r>
    </w:p>
    <w:p w:rsidR="00402188" w:rsidRDefault="00402188" w:rsidP="002917DD">
      <w:pPr>
        <w:autoSpaceDE w:val="0"/>
        <w:autoSpaceDN w:val="0"/>
        <w:adjustRightInd w:val="0"/>
        <w:spacing w:after="0" w:line="240" w:lineRule="auto"/>
        <w:rPr>
          <w:rFonts w:ascii="Georgia-Bold" w:hAnsi="Georgia-Bold" w:cs="Georgia-Bold"/>
          <w:bCs/>
          <w:color w:val="000000"/>
          <w:sz w:val="24"/>
          <w:szCs w:val="24"/>
        </w:rPr>
      </w:pPr>
    </w:p>
    <w:p w:rsidR="00891914" w:rsidRDefault="00E80A6F" w:rsidP="002917DD">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The exception is</w:t>
      </w:r>
      <w:r w:rsidR="00402188">
        <w:rPr>
          <w:rFonts w:ascii="Georgia-Bold" w:hAnsi="Georgia-Bold" w:cs="Georgia-Bold"/>
          <w:bCs/>
          <w:color w:val="000000"/>
          <w:sz w:val="24"/>
          <w:szCs w:val="24"/>
        </w:rPr>
        <w:t>, as</w:t>
      </w:r>
      <w:r w:rsidR="00C90514">
        <w:rPr>
          <w:rFonts w:ascii="Georgia-Bold" w:hAnsi="Georgia-Bold" w:cs="Georgia-Bold"/>
          <w:bCs/>
          <w:color w:val="000000"/>
          <w:sz w:val="24"/>
          <w:szCs w:val="24"/>
        </w:rPr>
        <w:t xml:space="preserve"> </w:t>
      </w:r>
      <w:r w:rsidR="00402188">
        <w:rPr>
          <w:rFonts w:ascii="Georgia-Bold" w:hAnsi="Georgia-Bold" w:cs="Georgia-Bold"/>
          <w:bCs/>
          <w:color w:val="000000"/>
          <w:sz w:val="24"/>
          <w:szCs w:val="24"/>
        </w:rPr>
        <w:t>noted when</w:t>
      </w:r>
      <w:r w:rsidR="00BB483A">
        <w:rPr>
          <w:rFonts w:ascii="Georgia-Bold" w:hAnsi="Georgia-Bold" w:cs="Georgia-Bold"/>
          <w:bCs/>
          <w:color w:val="000000"/>
          <w:sz w:val="24"/>
          <w:szCs w:val="24"/>
        </w:rPr>
        <w:t xml:space="preserve"> a waiver</w:t>
      </w:r>
      <w:r>
        <w:rPr>
          <w:rFonts w:ascii="Georgia-Bold" w:hAnsi="Georgia-Bold" w:cs="Georgia-Bold"/>
          <w:bCs/>
          <w:color w:val="000000"/>
          <w:sz w:val="24"/>
          <w:szCs w:val="24"/>
        </w:rPr>
        <w:t xml:space="preserve"> of confidentiality is signed by the participant</w:t>
      </w:r>
      <w:r w:rsidR="00304AD2">
        <w:rPr>
          <w:rFonts w:ascii="Georgia-Bold" w:hAnsi="Georgia-Bold" w:cs="Georgia-Bold"/>
          <w:bCs/>
          <w:color w:val="000000"/>
          <w:sz w:val="24"/>
          <w:szCs w:val="24"/>
        </w:rPr>
        <w:t>, o</w:t>
      </w:r>
      <w:r>
        <w:rPr>
          <w:rFonts w:ascii="Georgia-Bold" w:hAnsi="Georgia-Bold" w:cs="Georgia-Bold"/>
          <w:bCs/>
          <w:color w:val="000000"/>
          <w:sz w:val="24"/>
          <w:szCs w:val="24"/>
        </w:rPr>
        <w:t xml:space="preserve">r as noted in </w:t>
      </w:r>
      <w:r w:rsidR="005D2C49">
        <w:rPr>
          <w:rFonts w:ascii="Georgia-Bold" w:hAnsi="Georgia-Bold" w:cs="Georgia-Bold"/>
          <w:bCs/>
          <w:color w:val="000000"/>
          <w:sz w:val="24"/>
          <w:szCs w:val="24"/>
        </w:rPr>
        <w:t>Section I-</w:t>
      </w:r>
      <w:r w:rsidR="0015530B">
        <w:rPr>
          <w:rFonts w:ascii="Georgia-Bold" w:hAnsi="Georgia-Bold" w:cs="Georgia-Bold"/>
          <w:bCs/>
          <w:color w:val="000000"/>
          <w:sz w:val="24"/>
          <w:szCs w:val="24"/>
        </w:rPr>
        <w:t>D</w:t>
      </w:r>
      <w:r w:rsidR="005D2C49">
        <w:rPr>
          <w:rFonts w:ascii="Georgia-Bold" w:hAnsi="Georgia-Bold" w:cs="Georgia-Bold"/>
          <w:bCs/>
          <w:color w:val="000000"/>
          <w:sz w:val="24"/>
          <w:szCs w:val="24"/>
        </w:rPr>
        <w:t>, Duty to Warn: if the BIP participant makes a direct threat of harm to</w:t>
      </w:r>
      <w:r w:rsidR="00BB483A">
        <w:rPr>
          <w:rFonts w:ascii="Georgia-Bold" w:hAnsi="Georgia-Bold" w:cs="Georgia-Bold"/>
          <w:bCs/>
          <w:color w:val="000000"/>
          <w:sz w:val="24"/>
          <w:szCs w:val="24"/>
        </w:rPr>
        <w:t xml:space="preserve"> himself,</w:t>
      </w:r>
      <w:r w:rsidR="005D2C49">
        <w:rPr>
          <w:rFonts w:ascii="Georgia-Bold" w:hAnsi="Georgia-Bold" w:cs="Georgia-Bold"/>
          <w:bCs/>
          <w:color w:val="000000"/>
          <w:sz w:val="24"/>
          <w:szCs w:val="24"/>
        </w:rPr>
        <w:t xml:space="preserve"> the victim</w:t>
      </w:r>
      <w:r w:rsidR="00C438F9">
        <w:rPr>
          <w:rFonts w:ascii="Georgia-Bold" w:hAnsi="Georgia-Bold" w:cs="Georgia-Bold"/>
          <w:bCs/>
          <w:color w:val="000000"/>
          <w:sz w:val="24"/>
          <w:szCs w:val="24"/>
        </w:rPr>
        <w:t>/survivor</w:t>
      </w:r>
      <w:r w:rsidR="005D2C49">
        <w:rPr>
          <w:rFonts w:ascii="Georgia-Bold" w:hAnsi="Georgia-Bold" w:cs="Georgia-Bold"/>
          <w:bCs/>
          <w:color w:val="000000"/>
          <w:sz w:val="24"/>
          <w:szCs w:val="24"/>
        </w:rPr>
        <w:t xml:space="preserve">, or other individuals. </w:t>
      </w:r>
      <w:r>
        <w:rPr>
          <w:rFonts w:ascii="Georgia-Bold" w:hAnsi="Georgia-Bold" w:cs="Georgia-Bold"/>
          <w:bCs/>
          <w:color w:val="000000"/>
          <w:sz w:val="24"/>
          <w:szCs w:val="24"/>
        </w:rPr>
        <w:t>Otherwise, the</w:t>
      </w:r>
      <w:r w:rsidR="00F00F1E">
        <w:rPr>
          <w:rFonts w:ascii="Georgia-Bold" w:hAnsi="Georgia-Bold" w:cs="Georgia-Bold"/>
          <w:bCs/>
          <w:color w:val="000000"/>
          <w:sz w:val="24"/>
          <w:szCs w:val="24"/>
        </w:rPr>
        <w:t xml:space="preserve"> BIP</w:t>
      </w:r>
      <w:r w:rsidR="00C90514">
        <w:rPr>
          <w:rFonts w:ascii="Georgia-Bold" w:hAnsi="Georgia-Bold" w:cs="Georgia-Bold"/>
          <w:bCs/>
          <w:color w:val="000000"/>
          <w:sz w:val="24"/>
          <w:szCs w:val="24"/>
        </w:rPr>
        <w:t xml:space="preserve"> shall not disclose, without the participant’s consent, any confidential communication made by a participant </w:t>
      </w:r>
      <w:r w:rsidR="00402188">
        <w:rPr>
          <w:rFonts w:ascii="Georgia-Bold" w:hAnsi="Georgia-Bold" w:cs="Georgia-Bold"/>
          <w:bCs/>
          <w:color w:val="000000"/>
          <w:sz w:val="24"/>
          <w:szCs w:val="24"/>
        </w:rPr>
        <w:t>in the</w:t>
      </w:r>
      <w:r w:rsidR="00C90514">
        <w:rPr>
          <w:rFonts w:ascii="Georgia-Bold" w:hAnsi="Georgia-Bold" w:cs="Georgia-Bold"/>
          <w:bCs/>
          <w:color w:val="000000"/>
          <w:sz w:val="24"/>
          <w:szCs w:val="24"/>
        </w:rPr>
        <w:t xml:space="preserve"> BIP</w:t>
      </w:r>
      <w:r w:rsidR="00402188">
        <w:rPr>
          <w:rFonts w:ascii="Georgia-Bold" w:hAnsi="Georgia-Bold" w:cs="Georgia-Bold"/>
          <w:bCs/>
          <w:color w:val="000000"/>
          <w:sz w:val="24"/>
          <w:szCs w:val="24"/>
        </w:rPr>
        <w:t>.</w:t>
      </w:r>
      <w:r w:rsidR="00C90514">
        <w:rPr>
          <w:rFonts w:ascii="Georgia-Bold" w:hAnsi="Georgia-Bold" w:cs="Georgia-Bold"/>
          <w:bCs/>
          <w:color w:val="000000"/>
          <w:sz w:val="24"/>
          <w:szCs w:val="24"/>
        </w:rPr>
        <w:t xml:space="preserve"> </w:t>
      </w:r>
    </w:p>
    <w:p w:rsidR="0015530B" w:rsidRDefault="0015530B" w:rsidP="002917DD">
      <w:pPr>
        <w:autoSpaceDE w:val="0"/>
        <w:autoSpaceDN w:val="0"/>
        <w:adjustRightInd w:val="0"/>
        <w:spacing w:after="0" w:line="240" w:lineRule="auto"/>
        <w:rPr>
          <w:rFonts w:ascii="Georgia-Bold" w:hAnsi="Georgia-Bold" w:cs="Georgia-Bold"/>
          <w:bCs/>
          <w:color w:val="000000"/>
          <w:sz w:val="24"/>
          <w:szCs w:val="24"/>
        </w:rPr>
      </w:pPr>
    </w:p>
    <w:p w:rsidR="00F00F1E"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F00F1E" w:rsidRPr="00D13EE2">
        <w:rPr>
          <w:rFonts w:ascii="Georgia-Bold" w:hAnsi="Georgia-Bold" w:cs="Georgia-Bold"/>
          <w:bCs/>
          <w:color w:val="000000"/>
          <w:sz w:val="24"/>
          <w:szCs w:val="24"/>
        </w:rPr>
        <w:t>Please describe your program’s confidentiality policy</w:t>
      </w:r>
      <w:r w:rsidR="00E45F36">
        <w:rPr>
          <w:rFonts w:ascii="Georgia-Bold" w:hAnsi="Georgia-Bold" w:cs="Georgia-Bold"/>
          <w:bCs/>
          <w:color w:val="000000"/>
          <w:sz w:val="24"/>
          <w:szCs w:val="24"/>
        </w:rPr>
        <w:t>:</w:t>
      </w:r>
    </w:p>
    <w:p w:rsidR="00F00F1E" w:rsidRDefault="00F00F1E"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F00F1E" w:rsidRPr="00E0455A" w:rsidRDefault="00F00F1E" w:rsidP="002917DD">
      <w:pPr>
        <w:autoSpaceDE w:val="0"/>
        <w:autoSpaceDN w:val="0"/>
        <w:adjustRightInd w:val="0"/>
        <w:spacing w:after="0" w:line="240" w:lineRule="auto"/>
        <w:rPr>
          <w:rFonts w:ascii="Georgia-Bold" w:hAnsi="Georgia-Bold" w:cs="Georgia-Bold"/>
          <w:bCs/>
          <w:color w:val="000000"/>
          <w:sz w:val="24"/>
          <w:szCs w:val="24"/>
        </w:rPr>
      </w:pPr>
    </w:p>
    <w:p w:rsidR="00891914"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sidRPr="00D13EE2">
        <w:rPr>
          <w:rFonts w:ascii="Georgia-Bold" w:hAnsi="Georgia-Bold" w:cs="Georgia-Bold"/>
          <w:b/>
          <w:bCs/>
          <w:color w:val="000000"/>
          <w:sz w:val="24"/>
          <w:szCs w:val="24"/>
        </w:rPr>
        <w:t>B</w:t>
      </w:r>
      <w:r>
        <w:rPr>
          <w:rFonts w:ascii="Georgia-Bold" w:hAnsi="Georgia-Bold" w:cs="Georgia-Bold"/>
          <w:bCs/>
          <w:color w:val="000000"/>
          <w:sz w:val="24"/>
          <w:szCs w:val="24"/>
        </w:rPr>
        <w:t xml:space="preserve">.  </w:t>
      </w:r>
      <w:r w:rsidR="00891914" w:rsidRPr="00D13EE2">
        <w:rPr>
          <w:rFonts w:ascii="Georgia-Bold" w:hAnsi="Georgia-Bold" w:cs="Georgia-Bold"/>
          <w:bCs/>
          <w:color w:val="000000"/>
          <w:sz w:val="24"/>
          <w:szCs w:val="24"/>
        </w:rPr>
        <w:t xml:space="preserve">A waiver of confidentiality shall be signed by participants at </w:t>
      </w:r>
      <w:r w:rsidR="004B2CB7" w:rsidRPr="00D13EE2">
        <w:rPr>
          <w:rFonts w:ascii="Georgia-Bold" w:hAnsi="Georgia-Bold" w:cs="Georgia-Bold"/>
          <w:bCs/>
          <w:color w:val="000000"/>
          <w:sz w:val="24"/>
          <w:szCs w:val="24"/>
        </w:rPr>
        <w:t>intake</w:t>
      </w:r>
      <w:r w:rsidR="004B2CB7">
        <w:rPr>
          <w:rFonts w:ascii="Georgia-Bold" w:hAnsi="Georgia-Bold" w:cs="Georgia-Bold"/>
          <w:bCs/>
          <w:color w:val="000000"/>
          <w:sz w:val="24"/>
          <w:szCs w:val="24"/>
        </w:rPr>
        <w:t xml:space="preserve">; this allows </w:t>
      </w:r>
      <w:r w:rsidR="00891914" w:rsidRPr="00D13EE2">
        <w:rPr>
          <w:rFonts w:ascii="Georgia-Bold" w:hAnsi="Georgia-Bold" w:cs="Georgia-Bold"/>
          <w:bCs/>
          <w:color w:val="000000"/>
          <w:sz w:val="24"/>
          <w:szCs w:val="24"/>
        </w:rPr>
        <w:t xml:space="preserve">the </w:t>
      </w:r>
      <w:r w:rsidR="0008124A" w:rsidRPr="00D13EE2">
        <w:rPr>
          <w:rFonts w:ascii="Georgia-Bold" w:hAnsi="Georgia-Bold" w:cs="Georgia-Bold"/>
          <w:bCs/>
          <w:color w:val="000000"/>
          <w:sz w:val="24"/>
          <w:szCs w:val="24"/>
        </w:rPr>
        <w:t>BIP</w:t>
      </w:r>
      <w:r w:rsidR="00891914" w:rsidRPr="00D13EE2">
        <w:rPr>
          <w:rFonts w:ascii="Georgia-Bold" w:hAnsi="Georgia-Bold" w:cs="Georgia-Bold"/>
          <w:bCs/>
          <w:color w:val="000000"/>
          <w:sz w:val="24"/>
          <w:szCs w:val="24"/>
        </w:rPr>
        <w:t xml:space="preserve"> to communicate with the referral source and other appropriate agencies</w:t>
      </w:r>
      <w:r w:rsidR="0008124A" w:rsidRPr="00D13EE2">
        <w:rPr>
          <w:rFonts w:ascii="Georgia-Bold" w:hAnsi="Georgia-Bold" w:cs="Georgia-Bold"/>
          <w:bCs/>
          <w:color w:val="000000"/>
          <w:sz w:val="24"/>
          <w:szCs w:val="24"/>
        </w:rPr>
        <w:t>,</w:t>
      </w:r>
      <w:r w:rsidR="00891914" w:rsidRPr="00D13EE2">
        <w:rPr>
          <w:rFonts w:ascii="Georgia-Bold" w:hAnsi="Georgia-Bold" w:cs="Georgia-Bold"/>
          <w:bCs/>
          <w:color w:val="000000"/>
          <w:sz w:val="24"/>
          <w:szCs w:val="24"/>
        </w:rPr>
        <w:t xml:space="preserve"> regarding the progress of the participant in the BIP. </w:t>
      </w:r>
    </w:p>
    <w:p w:rsidR="00891914" w:rsidRDefault="00891914" w:rsidP="00891914">
      <w:pPr>
        <w:autoSpaceDE w:val="0"/>
        <w:autoSpaceDN w:val="0"/>
        <w:adjustRightInd w:val="0"/>
        <w:spacing w:after="0" w:line="240" w:lineRule="auto"/>
        <w:rPr>
          <w:rFonts w:ascii="Georgia-Bold" w:hAnsi="Georgia-Bold" w:cs="Georgia-Bold"/>
          <w:bCs/>
          <w:color w:val="000000"/>
          <w:sz w:val="24"/>
          <w:szCs w:val="24"/>
        </w:rPr>
      </w:pPr>
    </w:p>
    <w:p w:rsidR="00E0455A"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891914" w:rsidRPr="00D13EE2">
        <w:rPr>
          <w:rFonts w:ascii="Georgia-Bold" w:hAnsi="Georgia-Bold" w:cs="Georgia-Bold"/>
          <w:bCs/>
          <w:color w:val="000000"/>
          <w:sz w:val="24"/>
          <w:szCs w:val="24"/>
        </w:rPr>
        <w:t>Please describe your program’s waiver of confidentially policy</w:t>
      </w:r>
      <w:r w:rsidR="00E45F36">
        <w:rPr>
          <w:rFonts w:ascii="Georgia-Bold" w:hAnsi="Georgia-Bold" w:cs="Georgia-Bold"/>
          <w:bCs/>
          <w:color w:val="000000"/>
          <w:sz w:val="24"/>
          <w:szCs w:val="24"/>
        </w:rPr>
        <w:t>:</w:t>
      </w:r>
    </w:p>
    <w:p w:rsidR="00891914" w:rsidRDefault="00891914"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CA1324" w:rsidRDefault="00CA1324" w:rsidP="002917DD">
      <w:pPr>
        <w:autoSpaceDE w:val="0"/>
        <w:autoSpaceDN w:val="0"/>
        <w:adjustRightInd w:val="0"/>
        <w:spacing w:after="0" w:line="240" w:lineRule="auto"/>
        <w:rPr>
          <w:rFonts w:ascii="Georgia-Bold" w:hAnsi="Georgia-Bold" w:cs="Georgia-Bold"/>
          <w:bCs/>
          <w:color w:val="000000"/>
          <w:sz w:val="24"/>
          <w:szCs w:val="24"/>
        </w:rPr>
      </w:pPr>
    </w:p>
    <w:p w:rsidR="0065351E" w:rsidRDefault="0065351E" w:rsidP="00D13EE2">
      <w:pPr>
        <w:autoSpaceDE w:val="0"/>
        <w:autoSpaceDN w:val="0"/>
        <w:adjustRightInd w:val="0"/>
        <w:spacing w:after="0" w:line="240" w:lineRule="auto"/>
        <w:rPr>
          <w:rFonts w:ascii="Georgia-Bold" w:hAnsi="Georgia-Bold" w:cs="Georgia-Bold"/>
          <w:bCs/>
          <w:color w:val="000000"/>
          <w:sz w:val="24"/>
          <w:szCs w:val="24"/>
        </w:rPr>
      </w:pPr>
    </w:p>
    <w:p w:rsidR="00CA1324"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2.  </w:t>
      </w:r>
      <w:r w:rsidR="0008124A" w:rsidRPr="00D13EE2">
        <w:rPr>
          <w:rFonts w:ascii="Georgia-Bold" w:hAnsi="Georgia-Bold" w:cs="Georgia-Bold"/>
          <w:bCs/>
          <w:color w:val="000000"/>
          <w:sz w:val="24"/>
          <w:szCs w:val="24"/>
        </w:rPr>
        <w:t xml:space="preserve">If </w:t>
      </w:r>
      <w:r w:rsidR="00CA1324" w:rsidRPr="00D13EE2">
        <w:rPr>
          <w:rFonts w:ascii="Georgia-Bold" w:hAnsi="Georgia-Bold" w:cs="Georgia-Bold"/>
          <w:bCs/>
          <w:color w:val="000000"/>
          <w:sz w:val="24"/>
          <w:szCs w:val="24"/>
        </w:rPr>
        <w:t>the participant refuse</w:t>
      </w:r>
      <w:r w:rsidR="0008124A" w:rsidRPr="00D13EE2">
        <w:rPr>
          <w:rFonts w:ascii="Georgia-Bold" w:hAnsi="Georgia-Bold" w:cs="Georgia-Bold"/>
          <w:bCs/>
          <w:color w:val="000000"/>
          <w:sz w:val="24"/>
          <w:szCs w:val="24"/>
        </w:rPr>
        <w:t>s</w:t>
      </w:r>
      <w:r w:rsidR="00CA1324" w:rsidRPr="00D13EE2">
        <w:rPr>
          <w:rFonts w:ascii="Georgia-Bold" w:hAnsi="Georgia-Bold" w:cs="Georgia-Bold"/>
          <w:bCs/>
          <w:color w:val="000000"/>
          <w:sz w:val="24"/>
          <w:szCs w:val="24"/>
        </w:rPr>
        <w:t xml:space="preserve"> to sign a waiver of confidentiality, please describe your program’s </w:t>
      </w:r>
      <w:r w:rsidR="00F7443E">
        <w:rPr>
          <w:rFonts w:ascii="Georgia-Bold" w:hAnsi="Georgia-Bold" w:cs="Georgia-Bold"/>
          <w:bCs/>
          <w:color w:val="000000"/>
          <w:sz w:val="24"/>
          <w:szCs w:val="24"/>
        </w:rPr>
        <w:t>next step</w:t>
      </w:r>
      <w:r w:rsidR="00CA1324" w:rsidRPr="00D13EE2">
        <w:rPr>
          <w:rFonts w:ascii="Georgia-Bold" w:hAnsi="Georgia-Bold" w:cs="Georgia-Bold"/>
          <w:bCs/>
          <w:color w:val="000000"/>
          <w:sz w:val="24"/>
          <w:szCs w:val="24"/>
        </w:rPr>
        <w:t>:</w:t>
      </w:r>
    </w:p>
    <w:p w:rsidR="00CA1324" w:rsidRDefault="00CA1324"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CA1324" w:rsidRPr="00E0455A" w:rsidRDefault="00CA1324" w:rsidP="002917DD">
      <w:pPr>
        <w:autoSpaceDE w:val="0"/>
        <w:autoSpaceDN w:val="0"/>
        <w:adjustRightInd w:val="0"/>
        <w:spacing w:after="0" w:line="240" w:lineRule="auto"/>
        <w:rPr>
          <w:rFonts w:ascii="Georgia-Bold" w:hAnsi="Georgia-Bold" w:cs="Georgia-Bold"/>
          <w:bCs/>
          <w:color w:val="000000"/>
          <w:sz w:val="24"/>
          <w:szCs w:val="24"/>
        </w:rPr>
      </w:pPr>
    </w:p>
    <w:p w:rsidR="00EF61DC"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sidRPr="00D13EE2">
        <w:rPr>
          <w:rFonts w:ascii="Georgia-Bold" w:hAnsi="Georgia-Bold" w:cs="Georgia-Bold"/>
          <w:b/>
          <w:bCs/>
          <w:color w:val="000000"/>
          <w:sz w:val="24"/>
          <w:szCs w:val="24"/>
        </w:rPr>
        <w:t>C</w:t>
      </w:r>
      <w:r>
        <w:rPr>
          <w:rFonts w:ascii="Georgia-Bold" w:hAnsi="Georgia-Bold" w:cs="Georgia-Bold"/>
          <w:bCs/>
          <w:color w:val="000000"/>
          <w:sz w:val="24"/>
          <w:szCs w:val="24"/>
        </w:rPr>
        <w:t xml:space="preserve">.  </w:t>
      </w:r>
      <w:r w:rsidR="009377C3" w:rsidRPr="00D13EE2">
        <w:rPr>
          <w:rFonts w:ascii="Georgia-Bold" w:hAnsi="Georgia-Bold" w:cs="Georgia-Bold"/>
          <w:bCs/>
          <w:color w:val="000000"/>
          <w:sz w:val="24"/>
          <w:szCs w:val="24"/>
        </w:rPr>
        <w:t xml:space="preserve">Group confidentiality </w:t>
      </w:r>
      <w:r w:rsidR="00EF61DC" w:rsidRPr="00D13EE2">
        <w:rPr>
          <w:rFonts w:ascii="Georgia-Bold" w:hAnsi="Georgia-Bold" w:cs="Georgia-Bold"/>
          <w:bCs/>
          <w:color w:val="000000"/>
          <w:sz w:val="24"/>
          <w:szCs w:val="24"/>
        </w:rPr>
        <w:t xml:space="preserve">agreements </w:t>
      </w:r>
      <w:r w:rsidR="009377C3" w:rsidRPr="00D13EE2">
        <w:rPr>
          <w:rFonts w:ascii="Georgia-Bold" w:hAnsi="Georgia-Bold" w:cs="Georgia-Bold"/>
          <w:bCs/>
          <w:color w:val="000000"/>
          <w:sz w:val="24"/>
          <w:szCs w:val="24"/>
        </w:rPr>
        <w:t xml:space="preserve">shall be maintained for participants, </w:t>
      </w:r>
      <w:r w:rsidR="00A91070" w:rsidRPr="00D13EE2">
        <w:rPr>
          <w:rFonts w:ascii="Georgia-Bold" w:hAnsi="Georgia-Bold" w:cs="Georgia-Bold"/>
          <w:bCs/>
          <w:color w:val="000000"/>
          <w:sz w:val="24"/>
          <w:szCs w:val="24"/>
        </w:rPr>
        <w:t>co- participants</w:t>
      </w:r>
      <w:r w:rsidR="00A2517B">
        <w:rPr>
          <w:rFonts w:ascii="Georgia-Bold" w:hAnsi="Georgia-Bold" w:cs="Georgia-Bold"/>
          <w:bCs/>
          <w:color w:val="000000"/>
          <w:sz w:val="24"/>
          <w:szCs w:val="24"/>
        </w:rPr>
        <w:t xml:space="preserve"> (fellow group members)</w:t>
      </w:r>
      <w:r w:rsidR="00A91070" w:rsidRPr="00D13EE2">
        <w:rPr>
          <w:rFonts w:ascii="Georgia-Bold" w:hAnsi="Georgia-Bold" w:cs="Georgia-Bold"/>
          <w:bCs/>
          <w:color w:val="000000"/>
          <w:sz w:val="24"/>
          <w:szCs w:val="24"/>
        </w:rPr>
        <w:t xml:space="preserve">, </w:t>
      </w:r>
      <w:r w:rsidR="009377C3" w:rsidRPr="00D13EE2">
        <w:rPr>
          <w:rFonts w:ascii="Georgia-Bold" w:hAnsi="Georgia-Bold" w:cs="Georgia-Bold"/>
          <w:bCs/>
          <w:color w:val="000000"/>
          <w:sz w:val="24"/>
          <w:szCs w:val="24"/>
        </w:rPr>
        <w:t>staff, monitors, and other professionals</w:t>
      </w:r>
      <w:r w:rsidR="00EF61DC" w:rsidRPr="00D13EE2">
        <w:rPr>
          <w:rFonts w:ascii="Georgia-Bold" w:hAnsi="Georgia-Bold" w:cs="Georgia-Bold"/>
          <w:bCs/>
          <w:color w:val="000000"/>
          <w:sz w:val="24"/>
          <w:szCs w:val="24"/>
        </w:rPr>
        <w:t xml:space="preserve"> who attend or observe groups.</w:t>
      </w:r>
    </w:p>
    <w:p w:rsidR="00EF61DC" w:rsidRDefault="00A91070" w:rsidP="00A91070">
      <w:pPr>
        <w:tabs>
          <w:tab w:val="left" w:pos="6300"/>
        </w:tabs>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ab/>
      </w:r>
    </w:p>
    <w:p w:rsidR="00EF61DC" w:rsidRDefault="00D13EE2" w:rsidP="002917DD">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EF61DC" w:rsidRPr="00D13EE2">
        <w:rPr>
          <w:rFonts w:ascii="Georgia-Bold" w:hAnsi="Georgia-Bold" w:cs="Georgia-Bold"/>
          <w:bCs/>
          <w:color w:val="000000"/>
          <w:sz w:val="24"/>
          <w:szCs w:val="24"/>
        </w:rPr>
        <w:t>Please describe your program’s policy regarding group confidentiality</w:t>
      </w:r>
      <w:r w:rsidR="00E45F36">
        <w:rPr>
          <w:rFonts w:ascii="Georgia-Bold" w:hAnsi="Georgia-Bold" w:cs="Georgia-Bold"/>
          <w:bCs/>
          <w:color w:val="000000"/>
          <w:sz w:val="24"/>
          <w:szCs w:val="24"/>
        </w:rPr>
        <w:t>:</w:t>
      </w:r>
    </w:p>
    <w:p w:rsidR="005B3CAC" w:rsidRDefault="005B3CAC"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5B3CAC" w:rsidRDefault="005B3CAC" w:rsidP="002917DD">
      <w:pPr>
        <w:autoSpaceDE w:val="0"/>
        <w:autoSpaceDN w:val="0"/>
        <w:adjustRightInd w:val="0"/>
        <w:spacing w:after="0" w:line="240" w:lineRule="auto"/>
        <w:rPr>
          <w:rFonts w:ascii="Georgia-Bold" w:hAnsi="Georgia-Bold" w:cs="Georgia-Bold"/>
          <w:b/>
          <w:bCs/>
          <w:color w:val="000000"/>
          <w:sz w:val="24"/>
          <w:szCs w:val="24"/>
        </w:rPr>
      </w:pPr>
    </w:p>
    <w:p w:rsidR="00D13EE2" w:rsidRDefault="00D13EE2" w:rsidP="002917DD">
      <w:pPr>
        <w:autoSpaceDE w:val="0"/>
        <w:autoSpaceDN w:val="0"/>
        <w:adjustRightInd w:val="0"/>
        <w:spacing w:after="0" w:line="240" w:lineRule="auto"/>
        <w:rPr>
          <w:rFonts w:ascii="Georgia-Bold" w:hAnsi="Georgia-Bold" w:cs="Georgia-Bold"/>
          <w:b/>
          <w:bCs/>
          <w:color w:val="000000"/>
          <w:sz w:val="24"/>
          <w:szCs w:val="24"/>
        </w:rPr>
      </w:pPr>
    </w:p>
    <w:p w:rsidR="005B3CAC" w:rsidRPr="005B3CAC" w:rsidRDefault="00562E0B" w:rsidP="002917DD">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
          <w:bCs/>
          <w:color w:val="000000"/>
          <w:sz w:val="24"/>
          <w:szCs w:val="24"/>
        </w:rPr>
        <w:t>VII</w:t>
      </w:r>
      <w:r w:rsidR="00C55AC4">
        <w:rPr>
          <w:rFonts w:ascii="Georgia-Bold" w:hAnsi="Georgia-Bold" w:cs="Georgia-Bold"/>
          <w:b/>
          <w:bCs/>
          <w:color w:val="000000"/>
          <w:sz w:val="24"/>
          <w:szCs w:val="24"/>
        </w:rPr>
        <w:t>. Program</w:t>
      </w:r>
      <w:r w:rsidR="005B3CAC" w:rsidRPr="005B3CAC">
        <w:rPr>
          <w:rFonts w:ascii="Georgia-Bold" w:hAnsi="Georgia-Bold" w:cs="Georgia-Bold"/>
          <w:b/>
          <w:bCs/>
          <w:color w:val="000000"/>
          <w:sz w:val="24"/>
          <w:szCs w:val="24"/>
        </w:rPr>
        <w:t xml:space="preserve"> Discharge</w:t>
      </w:r>
      <w:r w:rsidR="005063AD">
        <w:rPr>
          <w:rFonts w:ascii="Georgia-Bold" w:hAnsi="Georgia-Bold" w:cs="Georgia-Bold"/>
          <w:b/>
          <w:bCs/>
          <w:color w:val="000000"/>
          <w:sz w:val="24"/>
          <w:szCs w:val="24"/>
        </w:rPr>
        <w:t>: Completion or Dismissal</w:t>
      </w:r>
    </w:p>
    <w:p w:rsidR="005B3CAC" w:rsidRDefault="005B3CAC" w:rsidP="002917DD">
      <w:pPr>
        <w:autoSpaceDE w:val="0"/>
        <w:autoSpaceDN w:val="0"/>
        <w:adjustRightInd w:val="0"/>
        <w:spacing w:after="0" w:line="240" w:lineRule="auto"/>
        <w:rPr>
          <w:rFonts w:ascii="Georgia-Bold" w:hAnsi="Georgia-Bold" w:cs="Georgia-Bold"/>
          <w:bCs/>
          <w:color w:val="000000"/>
          <w:sz w:val="24"/>
          <w:szCs w:val="24"/>
        </w:rPr>
      </w:pPr>
    </w:p>
    <w:p w:rsidR="005B3CAC"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sidRPr="00D13EE2">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C55AC4">
        <w:rPr>
          <w:rFonts w:ascii="Georgia-Bold" w:hAnsi="Georgia-Bold" w:cs="Georgia-Bold"/>
          <w:bCs/>
          <w:color w:val="000000"/>
          <w:sz w:val="24"/>
          <w:szCs w:val="24"/>
        </w:rPr>
        <w:t>BIP</w:t>
      </w:r>
      <w:r w:rsidR="005B3CAC" w:rsidRPr="00D13EE2">
        <w:rPr>
          <w:rFonts w:ascii="Georgia-Bold" w:hAnsi="Georgia-Bold" w:cs="Georgia-Bold"/>
          <w:bCs/>
          <w:color w:val="000000"/>
          <w:sz w:val="24"/>
          <w:szCs w:val="24"/>
        </w:rPr>
        <w:t xml:space="preserve"> participants have either completed</w:t>
      </w:r>
      <w:r w:rsidR="007F4795">
        <w:rPr>
          <w:rFonts w:ascii="Georgia-Bold" w:hAnsi="Georgia-Bold" w:cs="Georgia-Bold"/>
          <w:bCs/>
          <w:color w:val="000000"/>
          <w:sz w:val="24"/>
          <w:szCs w:val="24"/>
        </w:rPr>
        <w:t xml:space="preserve"> satisfactorily</w:t>
      </w:r>
      <w:r w:rsidR="005B3CAC" w:rsidRPr="00D13EE2">
        <w:rPr>
          <w:rFonts w:ascii="Georgia-Bold" w:hAnsi="Georgia-Bold" w:cs="Georgia-Bold"/>
          <w:bCs/>
          <w:color w:val="000000"/>
          <w:sz w:val="24"/>
          <w:szCs w:val="24"/>
        </w:rPr>
        <w:t xml:space="preserve"> all of the requirements of the program or they have not.</w:t>
      </w:r>
    </w:p>
    <w:p w:rsidR="005B3CAC" w:rsidRDefault="005B3CAC" w:rsidP="002917DD">
      <w:pPr>
        <w:autoSpaceDE w:val="0"/>
        <w:autoSpaceDN w:val="0"/>
        <w:adjustRightInd w:val="0"/>
        <w:spacing w:after="0" w:line="240" w:lineRule="auto"/>
        <w:rPr>
          <w:rFonts w:ascii="Georgia-Bold" w:hAnsi="Georgia-Bold" w:cs="Georgia-Bold"/>
          <w:bCs/>
          <w:color w:val="000000"/>
          <w:sz w:val="24"/>
          <w:szCs w:val="24"/>
        </w:rPr>
      </w:pPr>
    </w:p>
    <w:p w:rsidR="005B3CAC"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A9606B" w:rsidRPr="00D13EE2">
        <w:rPr>
          <w:rFonts w:ascii="Georgia-Bold" w:hAnsi="Georgia-Bold" w:cs="Georgia-Bold"/>
          <w:bCs/>
          <w:color w:val="000000"/>
          <w:sz w:val="24"/>
          <w:szCs w:val="24"/>
        </w:rPr>
        <w:t>When</w:t>
      </w:r>
      <w:r w:rsidR="005B3CAC" w:rsidRPr="00D13EE2">
        <w:rPr>
          <w:rFonts w:ascii="Georgia-Bold" w:hAnsi="Georgia-Bold" w:cs="Georgia-Bold"/>
          <w:bCs/>
          <w:color w:val="000000"/>
          <w:sz w:val="24"/>
          <w:szCs w:val="24"/>
        </w:rPr>
        <w:t xml:space="preserve"> the participant has completed the program</w:t>
      </w:r>
      <w:r w:rsidR="007F4795">
        <w:rPr>
          <w:rFonts w:ascii="Georgia-Bold" w:hAnsi="Georgia-Bold" w:cs="Georgia-Bold"/>
          <w:bCs/>
          <w:color w:val="000000"/>
          <w:sz w:val="24"/>
          <w:szCs w:val="24"/>
        </w:rPr>
        <w:t>,</w:t>
      </w:r>
      <w:r w:rsidR="007F4795" w:rsidRPr="00D13EE2">
        <w:rPr>
          <w:rFonts w:ascii="Georgia-Bold" w:hAnsi="Georgia-Bold" w:cs="Georgia-Bold"/>
          <w:bCs/>
          <w:color w:val="000000"/>
          <w:sz w:val="24"/>
          <w:szCs w:val="24"/>
        </w:rPr>
        <w:t xml:space="preserve"> please</w:t>
      </w:r>
      <w:r w:rsidR="005B3CAC" w:rsidRPr="00D13EE2">
        <w:rPr>
          <w:rFonts w:ascii="Georgia-Bold" w:hAnsi="Georgia-Bold" w:cs="Georgia-Bold"/>
          <w:bCs/>
          <w:color w:val="000000"/>
          <w:sz w:val="24"/>
          <w:szCs w:val="24"/>
        </w:rPr>
        <w:t xml:space="preserve"> indicate your </w:t>
      </w:r>
      <w:r w:rsidR="00A9606B" w:rsidRPr="00D13EE2">
        <w:rPr>
          <w:rFonts w:ascii="Georgia-Bold" w:hAnsi="Georgia-Bold" w:cs="Georgia-Bold"/>
          <w:bCs/>
          <w:color w:val="000000"/>
          <w:sz w:val="24"/>
          <w:szCs w:val="24"/>
        </w:rPr>
        <w:t>BIP’s</w:t>
      </w:r>
      <w:r w:rsidR="005B3CAC" w:rsidRPr="00D13EE2">
        <w:rPr>
          <w:rFonts w:ascii="Georgia-Bold" w:hAnsi="Georgia-Bold" w:cs="Georgia-Bold"/>
          <w:bCs/>
          <w:color w:val="000000"/>
          <w:sz w:val="24"/>
          <w:szCs w:val="24"/>
        </w:rPr>
        <w:t xml:space="preserve"> policy regarding notification to the referral source</w:t>
      </w:r>
      <w:r w:rsidR="00E45F36">
        <w:rPr>
          <w:rFonts w:ascii="Georgia-Bold" w:hAnsi="Georgia-Bold" w:cs="Georgia-Bold"/>
          <w:bCs/>
          <w:color w:val="000000"/>
          <w:sz w:val="24"/>
          <w:szCs w:val="24"/>
        </w:rPr>
        <w:t>:</w:t>
      </w:r>
    </w:p>
    <w:p w:rsidR="005B3CAC" w:rsidRDefault="005B3CAC" w:rsidP="002917DD">
      <w:pPr>
        <w:autoSpaceDE w:val="0"/>
        <w:autoSpaceDN w:val="0"/>
        <w:adjustRightInd w:val="0"/>
        <w:spacing w:after="0" w:line="240" w:lineRule="auto"/>
        <w:rPr>
          <w:rFonts w:ascii="Georgia-Bold" w:hAnsi="Georgia-Bold" w:cs="Georgia-Bold"/>
          <w:bCs/>
          <w:color w:val="000000"/>
          <w:sz w:val="24"/>
          <w:szCs w:val="24"/>
        </w:rPr>
      </w:pPr>
    </w:p>
    <w:p w:rsidR="005B3CAC" w:rsidRDefault="005B3CAC"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5B3CAC" w:rsidRPr="005B3CAC" w:rsidRDefault="005B3CAC" w:rsidP="002917DD">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 </w:t>
      </w:r>
    </w:p>
    <w:p w:rsidR="005063AD"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2.  </w:t>
      </w:r>
      <w:r w:rsidR="005063AD" w:rsidRPr="00D13EE2">
        <w:rPr>
          <w:rFonts w:ascii="Georgia-Bold" w:hAnsi="Georgia-Bold" w:cs="Georgia-Bold"/>
          <w:bCs/>
          <w:color w:val="000000"/>
          <w:sz w:val="24"/>
          <w:szCs w:val="24"/>
        </w:rPr>
        <w:t xml:space="preserve">When the participant </w:t>
      </w:r>
      <w:r w:rsidR="007F4795">
        <w:rPr>
          <w:rFonts w:ascii="Georgia-Bold" w:hAnsi="Georgia-Bold" w:cs="Georgia-Bold"/>
          <w:bCs/>
          <w:color w:val="000000"/>
          <w:sz w:val="24"/>
          <w:szCs w:val="24"/>
        </w:rPr>
        <w:t xml:space="preserve">has been </w:t>
      </w:r>
      <w:r w:rsidR="005063AD" w:rsidRPr="00D13EE2">
        <w:rPr>
          <w:rFonts w:ascii="Georgia-Bold" w:hAnsi="Georgia-Bold" w:cs="Georgia-Bold"/>
          <w:bCs/>
          <w:color w:val="000000"/>
          <w:sz w:val="24"/>
          <w:szCs w:val="24"/>
        </w:rPr>
        <w:t xml:space="preserve">dismissed unsatisfactorily, please explain your </w:t>
      </w:r>
      <w:r w:rsidR="00A9606B" w:rsidRPr="00D13EE2">
        <w:rPr>
          <w:rFonts w:ascii="Georgia-Bold" w:hAnsi="Georgia-Bold" w:cs="Georgia-Bold"/>
          <w:bCs/>
          <w:color w:val="000000"/>
          <w:sz w:val="24"/>
          <w:szCs w:val="24"/>
        </w:rPr>
        <w:t>BIP’s</w:t>
      </w:r>
      <w:r w:rsidR="005063AD" w:rsidRPr="00D13EE2">
        <w:rPr>
          <w:rFonts w:ascii="Georgia-Bold" w:hAnsi="Georgia-Bold" w:cs="Georgia-Bold"/>
          <w:bCs/>
          <w:color w:val="000000"/>
          <w:sz w:val="24"/>
          <w:szCs w:val="24"/>
        </w:rPr>
        <w:t xml:space="preserve"> policy for notifying the referral source</w:t>
      </w:r>
      <w:r w:rsidR="00E45F36">
        <w:rPr>
          <w:rFonts w:ascii="Georgia-Bold" w:hAnsi="Georgia-Bold" w:cs="Georgia-Bold"/>
          <w:bCs/>
          <w:color w:val="000000"/>
          <w:sz w:val="24"/>
          <w:szCs w:val="24"/>
        </w:rPr>
        <w:t>:</w:t>
      </w:r>
    </w:p>
    <w:p w:rsidR="00562E0B" w:rsidRDefault="00562E0B" w:rsidP="002917DD">
      <w:pPr>
        <w:autoSpaceDE w:val="0"/>
        <w:autoSpaceDN w:val="0"/>
        <w:adjustRightInd w:val="0"/>
        <w:spacing w:after="0" w:line="240" w:lineRule="auto"/>
        <w:rPr>
          <w:rFonts w:ascii="Georgia-Bold" w:hAnsi="Georgia-Bold" w:cs="Georgia-Bold"/>
          <w:b/>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
          <w:bCs/>
          <w:color w:val="000000"/>
          <w:sz w:val="24"/>
          <w:szCs w:val="24"/>
        </w:rPr>
      </w:pPr>
    </w:p>
    <w:p w:rsidR="00562E0B" w:rsidRDefault="00562E0B" w:rsidP="002917DD">
      <w:pPr>
        <w:autoSpaceDE w:val="0"/>
        <w:autoSpaceDN w:val="0"/>
        <w:adjustRightInd w:val="0"/>
        <w:spacing w:after="0" w:line="240" w:lineRule="auto"/>
        <w:rPr>
          <w:rFonts w:ascii="Georgia-Bold" w:hAnsi="Georgia-Bold" w:cs="Georgia-Bold"/>
          <w:b/>
          <w:bCs/>
          <w:color w:val="000000"/>
          <w:sz w:val="24"/>
          <w:szCs w:val="24"/>
        </w:rPr>
      </w:pPr>
    </w:p>
    <w:p w:rsidR="005B3CAC" w:rsidRDefault="00562E0B" w:rsidP="002917DD">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
          <w:bCs/>
          <w:color w:val="000000"/>
          <w:sz w:val="24"/>
          <w:szCs w:val="24"/>
        </w:rPr>
        <w:t>VIII</w:t>
      </w:r>
      <w:r w:rsidR="00B20E2D">
        <w:rPr>
          <w:rFonts w:ascii="Georgia-Bold" w:hAnsi="Georgia-Bold" w:cs="Georgia-Bold"/>
          <w:b/>
          <w:bCs/>
          <w:color w:val="000000"/>
          <w:sz w:val="24"/>
          <w:szCs w:val="24"/>
        </w:rPr>
        <w:t>. Working with Marginalized Communities</w:t>
      </w:r>
    </w:p>
    <w:p w:rsidR="00B20E2D" w:rsidRDefault="00B20E2D" w:rsidP="002917DD">
      <w:pPr>
        <w:autoSpaceDE w:val="0"/>
        <w:autoSpaceDN w:val="0"/>
        <w:adjustRightInd w:val="0"/>
        <w:spacing w:after="0" w:line="240" w:lineRule="auto"/>
        <w:rPr>
          <w:rFonts w:ascii="Georgia-Bold" w:hAnsi="Georgia-Bold" w:cs="Georgia-Bold"/>
          <w:b/>
          <w:bCs/>
          <w:color w:val="000000"/>
          <w:sz w:val="24"/>
          <w:szCs w:val="24"/>
        </w:rPr>
      </w:pPr>
    </w:p>
    <w:p w:rsidR="00450BD8"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sidRPr="00D13EE2">
        <w:rPr>
          <w:rFonts w:ascii="Georgia-Bold" w:hAnsi="Georgia-Bold" w:cs="Georgia-Bold"/>
          <w:b/>
          <w:bCs/>
          <w:color w:val="000000"/>
          <w:sz w:val="24"/>
          <w:szCs w:val="24"/>
        </w:rPr>
        <w:lastRenderedPageBreak/>
        <w:t>A</w:t>
      </w:r>
      <w:r>
        <w:rPr>
          <w:rFonts w:ascii="Georgia-Bold" w:hAnsi="Georgia-Bold" w:cs="Georgia-Bold"/>
          <w:bCs/>
          <w:color w:val="000000"/>
          <w:sz w:val="24"/>
          <w:szCs w:val="24"/>
        </w:rPr>
        <w:t xml:space="preserve">. </w:t>
      </w:r>
      <w:r w:rsidR="00B20E2D" w:rsidRPr="00D13EE2">
        <w:rPr>
          <w:rFonts w:ascii="Georgia-Bold" w:hAnsi="Georgia-Bold" w:cs="Georgia-Bold"/>
          <w:bCs/>
          <w:color w:val="000000"/>
          <w:sz w:val="24"/>
          <w:szCs w:val="24"/>
        </w:rPr>
        <w:t>BIPs shall strive to be inclusive of all populations represented within the community they serve.  As recommended in the Standards, BIPs shall cultivate and maintain collaborative relationships with marginalized communities through</w:t>
      </w:r>
      <w:r w:rsidR="008F7559" w:rsidRPr="00D13EE2">
        <w:rPr>
          <w:rFonts w:ascii="Georgia-Bold" w:hAnsi="Georgia-Bold" w:cs="Georgia-Bold"/>
          <w:bCs/>
          <w:color w:val="000000"/>
          <w:sz w:val="24"/>
          <w:szCs w:val="24"/>
        </w:rPr>
        <w:t xml:space="preserve"> a variety of venues such as</w:t>
      </w:r>
      <w:r w:rsidR="00B20E2D" w:rsidRPr="00D13EE2">
        <w:rPr>
          <w:rFonts w:ascii="Georgia-Bold" w:hAnsi="Georgia-Bold" w:cs="Georgia-Bold"/>
          <w:bCs/>
          <w:color w:val="000000"/>
          <w:sz w:val="24"/>
          <w:szCs w:val="24"/>
        </w:rPr>
        <w:t xml:space="preserve"> local and regional task </w:t>
      </w:r>
      <w:r w:rsidR="008F7559" w:rsidRPr="00D13EE2">
        <w:rPr>
          <w:rFonts w:ascii="Georgia-Bold" w:hAnsi="Georgia-Bold" w:cs="Georgia-Bold"/>
          <w:bCs/>
          <w:color w:val="000000"/>
          <w:sz w:val="24"/>
          <w:szCs w:val="24"/>
        </w:rPr>
        <w:t>forces</w:t>
      </w:r>
      <w:r w:rsidR="00B20E2D" w:rsidRPr="00D13EE2">
        <w:rPr>
          <w:rFonts w:ascii="Georgia-Bold" w:hAnsi="Georgia-Bold" w:cs="Georgia-Bold"/>
          <w:bCs/>
          <w:color w:val="000000"/>
          <w:sz w:val="24"/>
          <w:szCs w:val="24"/>
        </w:rPr>
        <w:t>,</w:t>
      </w:r>
      <w:r w:rsidR="002121F2" w:rsidRPr="00D13EE2">
        <w:rPr>
          <w:rFonts w:ascii="Georgia-Bold" w:hAnsi="Georgia-Bold" w:cs="Georgia-Bold"/>
          <w:bCs/>
          <w:color w:val="000000"/>
          <w:sz w:val="24"/>
          <w:szCs w:val="24"/>
        </w:rPr>
        <w:t xml:space="preserve"> committees,</w:t>
      </w:r>
      <w:r w:rsidR="00B20E2D" w:rsidRPr="00D13EE2">
        <w:rPr>
          <w:rFonts w:ascii="Georgia-Bold" w:hAnsi="Georgia-Bold" w:cs="Georgia-Bold"/>
          <w:bCs/>
          <w:color w:val="000000"/>
          <w:sz w:val="24"/>
          <w:szCs w:val="24"/>
        </w:rPr>
        <w:t xml:space="preserve"> outreach, </w:t>
      </w:r>
      <w:r w:rsidR="008F7559" w:rsidRPr="00D13EE2">
        <w:rPr>
          <w:rFonts w:ascii="Georgia-Bold" w:hAnsi="Georgia-Bold" w:cs="Georgia-Bold"/>
          <w:bCs/>
          <w:color w:val="000000"/>
          <w:sz w:val="24"/>
          <w:szCs w:val="24"/>
        </w:rPr>
        <w:t>prevention</w:t>
      </w:r>
      <w:r w:rsidR="002121F2" w:rsidRPr="00D13EE2">
        <w:rPr>
          <w:rFonts w:ascii="Georgia-Bold" w:hAnsi="Georgia-Bold" w:cs="Georgia-Bold"/>
          <w:bCs/>
          <w:color w:val="000000"/>
          <w:sz w:val="24"/>
          <w:szCs w:val="24"/>
        </w:rPr>
        <w:t xml:space="preserve"> </w:t>
      </w:r>
      <w:r w:rsidR="00B20E2D" w:rsidRPr="00D13EE2">
        <w:rPr>
          <w:rFonts w:ascii="Georgia-Bold" w:hAnsi="Georgia-Bold" w:cs="Georgia-Bold"/>
          <w:bCs/>
          <w:color w:val="000000"/>
          <w:sz w:val="24"/>
          <w:szCs w:val="24"/>
        </w:rPr>
        <w:t xml:space="preserve">initiatives, cross-training, </w:t>
      </w:r>
      <w:r w:rsidR="008F7559" w:rsidRPr="00D13EE2">
        <w:rPr>
          <w:rFonts w:ascii="Georgia-Bold" w:hAnsi="Georgia-Bold" w:cs="Georgia-Bold"/>
          <w:bCs/>
          <w:color w:val="000000"/>
          <w:sz w:val="24"/>
          <w:szCs w:val="24"/>
        </w:rPr>
        <w:t xml:space="preserve">and </w:t>
      </w:r>
      <w:r w:rsidR="00B20E2D" w:rsidRPr="00D13EE2">
        <w:rPr>
          <w:rFonts w:ascii="Georgia-Bold" w:hAnsi="Georgia-Bold" w:cs="Georgia-Bold"/>
          <w:bCs/>
          <w:color w:val="000000"/>
          <w:sz w:val="24"/>
          <w:szCs w:val="24"/>
        </w:rPr>
        <w:t>monitoring</w:t>
      </w:r>
      <w:r w:rsidR="002121F2" w:rsidRPr="00D13EE2">
        <w:rPr>
          <w:rFonts w:ascii="Georgia-Bold" w:hAnsi="Georgia-Bold" w:cs="Georgia-Bold"/>
          <w:bCs/>
          <w:color w:val="000000"/>
          <w:sz w:val="24"/>
          <w:szCs w:val="24"/>
        </w:rPr>
        <w:t>.</w:t>
      </w:r>
    </w:p>
    <w:p w:rsidR="00F80CAD" w:rsidRDefault="00F80CAD" w:rsidP="00F80CAD">
      <w:pPr>
        <w:pStyle w:val="ListParagraph"/>
        <w:autoSpaceDE w:val="0"/>
        <w:autoSpaceDN w:val="0"/>
        <w:adjustRightInd w:val="0"/>
        <w:spacing w:after="0" w:line="240" w:lineRule="auto"/>
        <w:rPr>
          <w:rFonts w:ascii="Georgia-Bold" w:hAnsi="Georgia-Bold" w:cs="Georgia-Bold"/>
          <w:bCs/>
          <w:color w:val="000000"/>
          <w:sz w:val="24"/>
          <w:szCs w:val="24"/>
        </w:rPr>
      </w:pPr>
    </w:p>
    <w:p w:rsidR="00EC78BD" w:rsidRPr="00D13EE2" w:rsidRDefault="00D13EE2" w:rsidP="00D13EE2">
      <w:pPr>
        <w:tabs>
          <w:tab w:val="left" w:pos="3660"/>
        </w:tabs>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F80CAD" w:rsidRPr="00D13EE2">
        <w:rPr>
          <w:rFonts w:ascii="Georgia-Bold" w:hAnsi="Georgia-Bold" w:cs="Georgia-Bold"/>
          <w:bCs/>
          <w:color w:val="000000"/>
          <w:sz w:val="24"/>
          <w:szCs w:val="24"/>
        </w:rPr>
        <w:t xml:space="preserve">Please </w:t>
      </w:r>
      <w:r w:rsidR="001F3E66">
        <w:rPr>
          <w:rFonts w:ascii="Georgia-Bold" w:hAnsi="Georgia-Bold" w:cs="Georgia-Bold"/>
          <w:bCs/>
          <w:color w:val="000000"/>
          <w:sz w:val="24"/>
          <w:szCs w:val="24"/>
        </w:rPr>
        <w:t>list</w:t>
      </w:r>
      <w:r w:rsidR="001F3E66" w:rsidRPr="00D13EE2">
        <w:rPr>
          <w:rFonts w:ascii="Georgia-Bold" w:hAnsi="Georgia-Bold" w:cs="Georgia-Bold"/>
          <w:bCs/>
          <w:color w:val="000000"/>
          <w:sz w:val="24"/>
          <w:szCs w:val="24"/>
        </w:rPr>
        <w:t xml:space="preserve"> any</w:t>
      </w:r>
      <w:r w:rsidR="00F80CAD" w:rsidRPr="00D13EE2">
        <w:rPr>
          <w:rFonts w:ascii="Georgia-Bold" w:hAnsi="Georgia-Bold" w:cs="Georgia-Bold"/>
          <w:bCs/>
          <w:color w:val="000000"/>
          <w:sz w:val="24"/>
          <w:szCs w:val="24"/>
        </w:rPr>
        <w:t xml:space="preserve"> </w:t>
      </w:r>
      <w:r w:rsidR="00EC78BD" w:rsidRPr="00D13EE2">
        <w:rPr>
          <w:rFonts w:ascii="Georgia-Bold" w:hAnsi="Georgia-Bold" w:cs="Georgia-Bold"/>
          <w:bCs/>
          <w:color w:val="000000"/>
          <w:sz w:val="24"/>
          <w:szCs w:val="24"/>
        </w:rPr>
        <w:t>affiliations</w:t>
      </w:r>
      <w:r w:rsidR="001F3E66">
        <w:rPr>
          <w:rFonts w:ascii="Georgia-Bold" w:hAnsi="Georgia-Bold" w:cs="Georgia-Bold"/>
          <w:bCs/>
          <w:color w:val="000000"/>
          <w:sz w:val="24"/>
          <w:szCs w:val="24"/>
        </w:rPr>
        <w:t>, and indicate how your program’s involvement enhances services to the specific marginalized community:</w:t>
      </w:r>
    </w:p>
    <w:p w:rsidR="00450BD8" w:rsidRDefault="00450BD8" w:rsidP="00D13EE2">
      <w:pPr>
        <w:tabs>
          <w:tab w:val="left" w:pos="3660"/>
        </w:tabs>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tabs>
          <w:tab w:val="left" w:pos="3660"/>
        </w:tabs>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tabs>
          <w:tab w:val="left" w:pos="3660"/>
        </w:tabs>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tabs>
          <w:tab w:val="left" w:pos="3660"/>
        </w:tabs>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tabs>
          <w:tab w:val="left" w:pos="3660"/>
        </w:tabs>
        <w:autoSpaceDE w:val="0"/>
        <w:autoSpaceDN w:val="0"/>
        <w:adjustRightInd w:val="0"/>
        <w:spacing w:after="0" w:line="240" w:lineRule="auto"/>
        <w:rPr>
          <w:rFonts w:ascii="Georgia-Bold" w:hAnsi="Georgia-Bold" w:cs="Georgia-Bold"/>
          <w:bCs/>
          <w:color w:val="000000"/>
          <w:sz w:val="24"/>
          <w:szCs w:val="24"/>
        </w:rPr>
      </w:pPr>
    </w:p>
    <w:p w:rsidR="00D13EE2" w:rsidRPr="00D13EE2" w:rsidRDefault="00D13EE2" w:rsidP="00D13EE2">
      <w:pPr>
        <w:tabs>
          <w:tab w:val="left" w:pos="3660"/>
        </w:tabs>
        <w:autoSpaceDE w:val="0"/>
        <w:autoSpaceDN w:val="0"/>
        <w:adjustRightInd w:val="0"/>
        <w:spacing w:after="0" w:line="240" w:lineRule="auto"/>
        <w:rPr>
          <w:rFonts w:ascii="Georgia-Bold" w:hAnsi="Georgia-Bold" w:cs="Georgia-Bold"/>
          <w:bCs/>
          <w:color w:val="000000"/>
          <w:sz w:val="24"/>
          <w:szCs w:val="24"/>
        </w:rPr>
      </w:pPr>
    </w:p>
    <w:p w:rsidR="00450BD8"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sidRPr="00D13EE2">
        <w:rPr>
          <w:rFonts w:ascii="Georgia-Bold" w:hAnsi="Georgia-Bold" w:cs="Georgia-Bold"/>
          <w:b/>
          <w:bCs/>
          <w:color w:val="000000"/>
          <w:sz w:val="24"/>
          <w:szCs w:val="24"/>
        </w:rPr>
        <w:t>B</w:t>
      </w:r>
      <w:r>
        <w:rPr>
          <w:rFonts w:ascii="Georgia-Bold" w:hAnsi="Georgia-Bold" w:cs="Georgia-Bold"/>
          <w:bCs/>
          <w:color w:val="000000"/>
          <w:sz w:val="24"/>
          <w:szCs w:val="24"/>
        </w:rPr>
        <w:t xml:space="preserve">.  </w:t>
      </w:r>
      <w:r w:rsidR="00DB505A">
        <w:rPr>
          <w:rFonts w:ascii="Georgia-Bold" w:hAnsi="Georgia-Bold" w:cs="Georgia-Bold"/>
          <w:bCs/>
          <w:color w:val="000000"/>
          <w:sz w:val="24"/>
          <w:szCs w:val="24"/>
        </w:rPr>
        <w:t>Most</w:t>
      </w:r>
      <w:r w:rsidR="00B20E2D" w:rsidRPr="00D13EE2">
        <w:rPr>
          <w:rFonts w:ascii="Georgia-Bold" w:hAnsi="Georgia-Bold" w:cs="Georgia-Bold"/>
          <w:bCs/>
          <w:color w:val="000000"/>
          <w:sz w:val="24"/>
          <w:szCs w:val="24"/>
        </w:rPr>
        <w:t xml:space="preserve"> </w:t>
      </w:r>
      <w:r w:rsidR="00304AD2">
        <w:rPr>
          <w:rFonts w:ascii="Georgia-Bold" w:hAnsi="Georgia-Bold" w:cs="Georgia-Bold"/>
          <w:bCs/>
          <w:color w:val="000000"/>
          <w:sz w:val="24"/>
          <w:szCs w:val="24"/>
        </w:rPr>
        <w:t>BIPs</w:t>
      </w:r>
      <w:r w:rsidR="00DB505A">
        <w:rPr>
          <w:rFonts w:ascii="Georgia-Bold" w:hAnsi="Georgia-Bold" w:cs="Georgia-Bold"/>
          <w:bCs/>
          <w:color w:val="000000"/>
          <w:sz w:val="24"/>
          <w:szCs w:val="24"/>
        </w:rPr>
        <w:t xml:space="preserve"> have a</w:t>
      </w:r>
      <w:r w:rsidR="00B20E2D" w:rsidRPr="00D13EE2">
        <w:rPr>
          <w:rFonts w:ascii="Georgia-Bold" w:hAnsi="Georgia-Bold" w:cs="Georgia-Bold"/>
          <w:bCs/>
          <w:color w:val="000000"/>
          <w:sz w:val="24"/>
          <w:szCs w:val="24"/>
        </w:rPr>
        <w:t xml:space="preserve"> framework in the United States</w:t>
      </w:r>
      <w:r w:rsidR="00596536">
        <w:rPr>
          <w:rFonts w:ascii="Georgia-Bold" w:hAnsi="Georgia-Bold" w:cs="Georgia-Bold"/>
          <w:bCs/>
          <w:color w:val="000000"/>
          <w:sz w:val="24"/>
          <w:szCs w:val="24"/>
        </w:rPr>
        <w:t xml:space="preserve"> of America </w:t>
      </w:r>
      <w:r w:rsidR="00DB505A">
        <w:rPr>
          <w:rFonts w:ascii="Georgia-Bold" w:hAnsi="Georgia-Bold" w:cs="Georgia-Bold"/>
          <w:bCs/>
          <w:color w:val="000000"/>
          <w:sz w:val="24"/>
          <w:szCs w:val="24"/>
        </w:rPr>
        <w:t>that was</w:t>
      </w:r>
      <w:r w:rsidR="00B20E2D" w:rsidRPr="00D13EE2">
        <w:rPr>
          <w:rFonts w:ascii="Georgia-Bold" w:hAnsi="Georgia-Bold" w:cs="Georgia-Bold"/>
          <w:bCs/>
          <w:color w:val="000000"/>
          <w:sz w:val="24"/>
          <w:szCs w:val="24"/>
        </w:rPr>
        <w:t xml:space="preserve"> developed within the mainstream</w:t>
      </w:r>
      <w:r w:rsidR="00B656CB">
        <w:rPr>
          <w:rFonts w:ascii="Georgia-Bold" w:hAnsi="Georgia-Bold" w:cs="Georgia-Bold"/>
          <w:bCs/>
          <w:color w:val="000000"/>
          <w:sz w:val="24"/>
          <w:szCs w:val="24"/>
        </w:rPr>
        <w:t xml:space="preserve"> of this country. </w:t>
      </w:r>
      <w:r w:rsidR="00DB505A">
        <w:rPr>
          <w:rFonts w:ascii="Georgia-Bold" w:hAnsi="Georgia-Bold" w:cs="Georgia-Bold"/>
          <w:bCs/>
          <w:color w:val="000000"/>
          <w:sz w:val="24"/>
          <w:szCs w:val="24"/>
        </w:rPr>
        <w:t>Its majority</w:t>
      </w:r>
      <w:r w:rsidR="00B656CB">
        <w:rPr>
          <w:rFonts w:ascii="Georgia-Bold" w:hAnsi="Georgia-Bold" w:cs="Georgia-Bold"/>
          <w:bCs/>
          <w:color w:val="000000"/>
          <w:sz w:val="24"/>
          <w:szCs w:val="24"/>
        </w:rPr>
        <w:t xml:space="preserve"> c</w:t>
      </w:r>
      <w:r w:rsidR="00596536" w:rsidRPr="00D13EE2">
        <w:rPr>
          <w:rFonts w:ascii="Georgia-Bold" w:hAnsi="Georgia-Bold" w:cs="Georgia-Bold"/>
          <w:bCs/>
          <w:color w:val="000000"/>
          <w:sz w:val="24"/>
          <w:szCs w:val="24"/>
        </w:rPr>
        <w:t>ulture</w:t>
      </w:r>
      <w:r w:rsidR="00B656CB">
        <w:rPr>
          <w:rFonts w:ascii="Georgia-Bold" w:hAnsi="Georgia-Bold" w:cs="Georgia-Bold"/>
          <w:bCs/>
          <w:color w:val="000000"/>
          <w:sz w:val="24"/>
          <w:szCs w:val="24"/>
        </w:rPr>
        <w:t xml:space="preserve"> is</w:t>
      </w:r>
      <w:r w:rsidR="00B20E2D" w:rsidRPr="00D13EE2">
        <w:rPr>
          <w:rFonts w:ascii="Georgia-Bold" w:hAnsi="Georgia-Bold" w:cs="Georgia-Bold"/>
          <w:bCs/>
          <w:color w:val="000000"/>
          <w:sz w:val="24"/>
          <w:szCs w:val="24"/>
        </w:rPr>
        <w:t xml:space="preserve"> white, middle class, heterosexual, U.S. born, Christian, able-bodied, </w:t>
      </w:r>
      <w:r w:rsidR="00DB505A">
        <w:rPr>
          <w:rFonts w:ascii="Georgia-Bold" w:hAnsi="Georgia-Bold" w:cs="Georgia-Bold"/>
          <w:bCs/>
          <w:color w:val="000000"/>
          <w:sz w:val="24"/>
          <w:szCs w:val="24"/>
        </w:rPr>
        <w:t>living in</w:t>
      </w:r>
      <w:r w:rsidR="00B656CB">
        <w:rPr>
          <w:rFonts w:ascii="Georgia-Bold" w:hAnsi="Georgia-Bold" w:cs="Georgia-Bold"/>
          <w:bCs/>
          <w:color w:val="000000"/>
          <w:sz w:val="24"/>
          <w:szCs w:val="24"/>
        </w:rPr>
        <w:t xml:space="preserve"> </w:t>
      </w:r>
      <w:r w:rsidR="00B20E2D" w:rsidRPr="00D13EE2">
        <w:rPr>
          <w:rFonts w:ascii="Georgia-Bold" w:hAnsi="Georgia-Bold" w:cs="Georgia-Bold"/>
          <w:bCs/>
          <w:color w:val="000000"/>
          <w:sz w:val="24"/>
          <w:szCs w:val="24"/>
        </w:rPr>
        <w:t>urban</w:t>
      </w:r>
      <w:r w:rsidR="00DB505A">
        <w:rPr>
          <w:rFonts w:ascii="Georgia-Bold" w:hAnsi="Georgia-Bold" w:cs="Georgia-Bold"/>
          <w:bCs/>
          <w:color w:val="000000"/>
          <w:sz w:val="24"/>
          <w:szCs w:val="24"/>
        </w:rPr>
        <w:t xml:space="preserve"> or s</w:t>
      </w:r>
      <w:r w:rsidR="00B20E2D" w:rsidRPr="00D13EE2">
        <w:rPr>
          <w:rFonts w:ascii="Georgia-Bold" w:hAnsi="Georgia-Bold" w:cs="Georgia-Bold"/>
          <w:bCs/>
          <w:color w:val="000000"/>
          <w:sz w:val="24"/>
          <w:szCs w:val="24"/>
        </w:rPr>
        <w:t>uburban environment</w:t>
      </w:r>
      <w:r w:rsidR="00DB505A">
        <w:rPr>
          <w:rFonts w:ascii="Georgia-Bold" w:hAnsi="Georgia-Bold" w:cs="Georgia-Bold"/>
          <w:bCs/>
          <w:color w:val="000000"/>
          <w:sz w:val="24"/>
          <w:szCs w:val="24"/>
        </w:rPr>
        <w:t>s</w:t>
      </w:r>
      <w:r w:rsidR="00B20E2D" w:rsidRPr="00D13EE2">
        <w:rPr>
          <w:rFonts w:ascii="Georgia-Bold" w:hAnsi="Georgia-Bold" w:cs="Georgia-Bold"/>
          <w:bCs/>
          <w:color w:val="000000"/>
          <w:sz w:val="24"/>
          <w:szCs w:val="24"/>
        </w:rPr>
        <w:t xml:space="preserve">.  </w:t>
      </w:r>
      <w:r w:rsidR="004C1A26" w:rsidRPr="00D13EE2">
        <w:rPr>
          <w:rFonts w:ascii="Georgia-Bold" w:hAnsi="Georgia-Bold" w:cs="Georgia-Bold"/>
          <w:bCs/>
          <w:color w:val="000000"/>
          <w:sz w:val="24"/>
          <w:szCs w:val="24"/>
        </w:rPr>
        <w:t xml:space="preserve">BIPs </w:t>
      </w:r>
      <w:r w:rsidR="00DB505A">
        <w:rPr>
          <w:rFonts w:ascii="Georgia-Bold" w:hAnsi="Georgia-Bold" w:cs="Georgia-Bold"/>
          <w:bCs/>
          <w:color w:val="000000"/>
          <w:sz w:val="24"/>
          <w:szCs w:val="24"/>
        </w:rPr>
        <w:t xml:space="preserve">shall </w:t>
      </w:r>
      <w:r w:rsidR="004C1A26" w:rsidRPr="00D13EE2">
        <w:rPr>
          <w:rFonts w:ascii="Georgia-Bold" w:hAnsi="Georgia-Bold" w:cs="Georgia-Bold"/>
          <w:bCs/>
          <w:color w:val="000000"/>
          <w:sz w:val="24"/>
          <w:szCs w:val="24"/>
        </w:rPr>
        <w:t>provide training for staff to improve their ability to work with diverse populations and employ members of marginalized communities</w:t>
      </w:r>
      <w:r w:rsidR="00DB505A">
        <w:rPr>
          <w:rFonts w:ascii="Georgia-Bold" w:hAnsi="Georgia-Bold" w:cs="Georgia-Bold"/>
          <w:bCs/>
          <w:color w:val="000000"/>
          <w:sz w:val="24"/>
          <w:szCs w:val="24"/>
        </w:rPr>
        <w:t xml:space="preserve"> whenever possible,</w:t>
      </w:r>
      <w:r w:rsidR="004C1A26" w:rsidRPr="00D13EE2">
        <w:rPr>
          <w:rFonts w:ascii="Georgia-Bold" w:hAnsi="Georgia-Bold" w:cs="Georgia-Bold"/>
          <w:bCs/>
          <w:color w:val="000000"/>
          <w:sz w:val="24"/>
          <w:szCs w:val="24"/>
        </w:rPr>
        <w:t xml:space="preserve"> as staff and group facilitators. </w:t>
      </w:r>
    </w:p>
    <w:p w:rsidR="00A56E73" w:rsidRDefault="00A56E73" w:rsidP="002917DD">
      <w:pPr>
        <w:autoSpaceDE w:val="0"/>
        <w:autoSpaceDN w:val="0"/>
        <w:adjustRightInd w:val="0"/>
        <w:spacing w:after="0" w:line="240" w:lineRule="auto"/>
        <w:rPr>
          <w:rFonts w:ascii="Georgia-Bold" w:hAnsi="Georgia-Bold" w:cs="Georgia-Bold"/>
          <w:bCs/>
          <w:color w:val="000000"/>
          <w:sz w:val="24"/>
          <w:szCs w:val="24"/>
        </w:rPr>
      </w:pPr>
    </w:p>
    <w:p w:rsidR="00A56E73"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A56E73" w:rsidRPr="00D13EE2">
        <w:rPr>
          <w:rFonts w:ascii="Georgia-Bold" w:hAnsi="Georgia-Bold" w:cs="Georgia-Bold"/>
          <w:bCs/>
          <w:color w:val="000000"/>
          <w:sz w:val="24"/>
          <w:szCs w:val="24"/>
        </w:rPr>
        <w:t xml:space="preserve">Please </w:t>
      </w:r>
      <w:r w:rsidR="004340CE">
        <w:rPr>
          <w:rFonts w:ascii="Georgia-Bold" w:hAnsi="Georgia-Bold" w:cs="Georgia-Bold"/>
          <w:b/>
          <w:bCs/>
          <w:color w:val="000000"/>
          <w:sz w:val="24"/>
          <w:szCs w:val="24"/>
        </w:rPr>
        <w:t>indicate</w:t>
      </w:r>
      <w:bookmarkStart w:id="0" w:name="_GoBack"/>
      <w:bookmarkEnd w:id="0"/>
      <w:r w:rsidR="00A56E73" w:rsidRPr="00D13EE2">
        <w:rPr>
          <w:rFonts w:ascii="Georgia-Bold" w:hAnsi="Georgia-Bold" w:cs="Georgia-Bold"/>
          <w:bCs/>
          <w:color w:val="000000"/>
          <w:sz w:val="24"/>
          <w:szCs w:val="24"/>
        </w:rPr>
        <w:t xml:space="preserve"> all </w:t>
      </w:r>
      <w:r w:rsidR="00343E1F" w:rsidRPr="00D13EE2">
        <w:rPr>
          <w:rFonts w:ascii="Georgia-Bold" w:hAnsi="Georgia-Bold" w:cs="Georgia-Bold"/>
          <w:bCs/>
          <w:color w:val="000000"/>
          <w:sz w:val="24"/>
          <w:szCs w:val="24"/>
        </w:rPr>
        <w:t xml:space="preserve">categories </w:t>
      </w:r>
      <w:r w:rsidR="00C743BF">
        <w:rPr>
          <w:rFonts w:ascii="Georgia-Bold" w:hAnsi="Georgia-Bold" w:cs="Georgia-Bold"/>
          <w:bCs/>
          <w:color w:val="000000"/>
          <w:sz w:val="24"/>
          <w:szCs w:val="24"/>
        </w:rPr>
        <w:t>of</w:t>
      </w:r>
      <w:r w:rsidR="007C43A7">
        <w:rPr>
          <w:rFonts w:ascii="Georgia-Bold" w:hAnsi="Georgia-Bold" w:cs="Georgia-Bold"/>
          <w:bCs/>
          <w:color w:val="000000"/>
          <w:sz w:val="24"/>
          <w:szCs w:val="24"/>
        </w:rPr>
        <w:t xml:space="preserve"> marginalized</w:t>
      </w:r>
      <w:r w:rsidR="00C743BF">
        <w:rPr>
          <w:rFonts w:ascii="Georgia-Bold" w:hAnsi="Georgia-Bold" w:cs="Georgia-Bold"/>
          <w:bCs/>
          <w:color w:val="000000"/>
          <w:sz w:val="24"/>
          <w:szCs w:val="24"/>
        </w:rPr>
        <w:t xml:space="preserve"> communities </w:t>
      </w:r>
      <w:r w:rsidR="00343E1F" w:rsidRPr="00D13EE2">
        <w:rPr>
          <w:rFonts w:ascii="Georgia-Bold" w:hAnsi="Georgia-Bold" w:cs="Georgia-Bold"/>
          <w:bCs/>
          <w:color w:val="000000"/>
          <w:sz w:val="24"/>
          <w:szCs w:val="24"/>
        </w:rPr>
        <w:t>your</w:t>
      </w:r>
      <w:r w:rsidR="00F364DB" w:rsidRPr="00D13EE2">
        <w:rPr>
          <w:rFonts w:ascii="Georgia-Bold" w:hAnsi="Georgia-Bold" w:cs="Georgia-Bold"/>
          <w:bCs/>
          <w:color w:val="000000"/>
          <w:sz w:val="24"/>
          <w:szCs w:val="24"/>
        </w:rPr>
        <w:t xml:space="preserve"> BIP</w:t>
      </w:r>
      <w:r w:rsidR="00C743BF">
        <w:rPr>
          <w:rFonts w:ascii="Georgia-Bold" w:hAnsi="Georgia-Bold" w:cs="Georgia-Bold"/>
          <w:bCs/>
          <w:color w:val="000000"/>
          <w:sz w:val="24"/>
          <w:szCs w:val="24"/>
        </w:rPr>
        <w:t xml:space="preserve"> currently</w:t>
      </w:r>
      <w:r w:rsidR="00F364DB" w:rsidRPr="00D13EE2">
        <w:rPr>
          <w:rFonts w:ascii="Georgia-Bold" w:hAnsi="Georgia-Bold" w:cs="Georgia-Bold"/>
          <w:bCs/>
          <w:color w:val="000000"/>
          <w:sz w:val="24"/>
          <w:szCs w:val="24"/>
        </w:rPr>
        <w:t xml:space="preserve"> serves</w:t>
      </w:r>
      <w:r w:rsidR="00384D7C">
        <w:rPr>
          <w:rFonts w:ascii="Georgia-Bold" w:hAnsi="Georgia-Bold" w:cs="Georgia-Bold"/>
          <w:bCs/>
          <w:color w:val="000000"/>
          <w:sz w:val="24"/>
          <w:szCs w:val="24"/>
        </w:rPr>
        <w:t>,</w:t>
      </w:r>
      <w:r w:rsidR="00F364DB" w:rsidRPr="00D13EE2">
        <w:rPr>
          <w:rFonts w:ascii="Georgia-Bold" w:hAnsi="Georgia-Bold" w:cs="Georgia-Bold"/>
          <w:bCs/>
          <w:color w:val="000000"/>
          <w:sz w:val="24"/>
          <w:szCs w:val="24"/>
        </w:rPr>
        <w:t xml:space="preserve"> or has served</w:t>
      </w:r>
      <w:r w:rsidR="00C743BF">
        <w:rPr>
          <w:rFonts w:ascii="Georgia-Bold" w:hAnsi="Georgia-Bold" w:cs="Georgia-Bold"/>
          <w:bCs/>
          <w:color w:val="000000"/>
          <w:sz w:val="24"/>
          <w:szCs w:val="24"/>
        </w:rPr>
        <w:t xml:space="preserve"> in the past</w:t>
      </w:r>
      <w:r w:rsidR="00F364DB" w:rsidRPr="00D13EE2">
        <w:rPr>
          <w:rFonts w:ascii="Georgia-Bold" w:hAnsi="Georgia-Bold" w:cs="Georgia-Bold"/>
          <w:bCs/>
          <w:color w:val="000000"/>
          <w:sz w:val="24"/>
          <w:szCs w:val="24"/>
        </w:rPr>
        <w:t xml:space="preserve">: </w:t>
      </w:r>
    </w:p>
    <w:p w:rsidR="00F364DB" w:rsidRDefault="00F364DB" w:rsidP="002917DD">
      <w:pPr>
        <w:autoSpaceDE w:val="0"/>
        <w:autoSpaceDN w:val="0"/>
        <w:adjustRightInd w:val="0"/>
        <w:spacing w:after="0" w:line="240" w:lineRule="auto"/>
        <w:rPr>
          <w:rFonts w:ascii="Georgia-Bold" w:hAnsi="Georgia-Bold" w:cs="Georgia-Bold"/>
          <w:bCs/>
          <w:color w:val="000000"/>
          <w:sz w:val="24"/>
          <w:szCs w:val="24"/>
        </w:rPr>
      </w:pPr>
    </w:p>
    <w:p w:rsidR="00A56E73" w:rsidRDefault="00A56E7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Appalachian Communities</w:t>
      </w:r>
    </w:p>
    <w:p w:rsidR="00A56E73" w:rsidRDefault="00A56E7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Communities of Color: They include but are not limited to people of Africa</w:t>
      </w:r>
      <w:r w:rsidR="0014382C">
        <w:rPr>
          <w:rFonts w:ascii="Georgia-Bold" w:hAnsi="Georgia-Bold" w:cs="Georgia-Bold"/>
          <w:bCs/>
          <w:color w:val="000000"/>
          <w:sz w:val="24"/>
          <w:szCs w:val="24"/>
        </w:rPr>
        <w:t>n</w:t>
      </w:r>
      <w:r>
        <w:rPr>
          <w:rFonts w:ascii="Georgia-Bold" w:hAnsi="Georgia-Bold" w:cs="Georgia-Bold"/>
          <w:bCs/>
          <w:color w:val="000000"/>
          <w:sz w:val="24"/>
          <w:szCs w:val="24"/>
        </w:rPr>
        <w:t>, Asian, Hispanic/Latino, Native, and Pacific Islander descent</w:t>
      </w:r>
      <w:r w:rsidR="0014382C">
        <w:rPr>
          <w:rFonts w:ascii="Georgia-Bold" w:hAnsi="Georgia-Bold" w:cs="Georgia-Bold"/>
          <w:bCs/>
          <w:color w:val="000000"/>
          <w:sz w:val="24"/>
          <w:szCs w:val="24"/>
        </w:rPr>
        <w:t xml:space="preserve">, </w:t>
      </w:r>
      <w:r>
        <w:rPr>
          <w:rFonts w:ascii="Georgia-Bold" w:hAnsi="Georgia-Bold" w:cs="Georgia-Bold"/>
          <w:bCs/>
          <w:color w:val="000000"/>
          <w:sz w:val="24"/>
          <w:szCs w:val="24"/>
        </w:rPr>
        <w:t xml:space="preserve"> and</w:t>
      </w:r>
      <w:r w:rsidR="00304AD2">
        <w:rPr>
          <w:rFonts w:ascii="Georgia-Bold" w:hAnsi="Georgia-Bold" w:cs="Georgia-Bold"/>
          <w:bCs/>
          <w:color w:val="000000"/>
          <w:sz w:val="24"/>
          <w:szCs w:val="24"/>
        </w:rPr>
        <w:t>/</w:t>
      </w:r>
      <w:r w:rsidR="0014382C">
        <w:rPr>
          <w:rFonts w:ascii="Georgia-Bold" w:hAnsi="Georgia-Bold" w:cs="Georgia-Bold"/>
          <w:bCs/>
          <w:color w:val="000000"/>
          <w:sz w:val="24"/>
          <w:szCs w:val="24"/>
        </w:rPr>
        <w:t>or</w:t>
      </w:r>
      <w:r>
        <w:rPr>
          <w:rFonts w:ascii="Georgia-Bold" w:hAnsi="Georgia-Bold" w:cs="Georgia-Bold"/>
          <w:bCs/>
          <w:color w:val="000000"/>
          <w:sz w:val="24"/>
          <w:szCs w:val="24"/>
        </w:rPr>
        <w:t xml:space="preserve"> may be </w:t>
      </w:r>
      <w:r w:rsidR="0014382C">
        <w:rPr>
          <w:rFonts w:ascii="Georgia-Bold" w:hAnsi="Georgia-Bold" w:cs="Georgia-Bold"/>
          <w:bCs/>
          <w:color w:val="000000"/>
          <w:sz w:val="24"/>
          <w:szCs w:val="24"/>
        </w:rPr>
        <w:t xml:space="preserve">of </w:t>
      </w:r>
      <w:r>
        <w:rPr>
          <w:rFonts w:ascii="Georgia-Bold" w:hAnsi="Georgia-Bold" w:cs="Georgia-Bold"/>
          <w:bCs/>
          <w:color w:val="000000"/>
          <w:sz w:val="24"/>
          <w:szCs w:val="24"/>
        </w:rPr>
        <w:t>multiple heritages</w:t>
      </w:r>
    </w:p>
    <w:p w:rsidR="00A56E73" w:rsidRDefault="00A56E7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Disability Communities</w:t>
      </w:r>
    </w:p>
    <w:p w:rsidR="00A56E73" w:rsidRDefault="00A56E7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Immigration/Refugee Communities</w:t>
      </w:r>
    </w:p>
    <w:p w:rsidR="00A56E73" w:rsidRDefault="00A56E7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Lesbian, Gay, Bisexual, Transgender, and Queer (LGBTQ)</w:t>
      </w:r>
    </w:p>
    <w:p w:rsidR="00DC6123" w:rsidRDefault="00DC612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Religious Communities</w:t>
      </w:r>
    </w:p>
    <w:p w:rsidR="00DC6123" w:rsidRDefault="00DC612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Rural Communities</w:t>
      </w:r>
    </w:p>
    <w:p w:rsidR="00DC6123" w:rsidRDefault="00DC6123"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Women Who Use Force </w:t>
      </w:r>
    </w:p>
    <w:p w:rsidR="00343E1F" w:rsidRDefault="00343E1F" w:rsidP="0007435B">
      <w:pPr>
        <w:pStyle w:val="ListParagraph"/>
        <w:numPr>
          <w:ilvl w:val="0"/>
          <w:numId w:val="2"/>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Othe</w:t>
      </w:r>
      <w:r w:rsidR="00753417">
        <w:rPr>
          <w:rFonts w:ascii="Georgia-Bold" w:hAnsi="Georgia-Bold" w:cs="Georgia-Bold"/>
          <w:bCs/>
          <w:color w:val="000000"/>
          <w:sz w:val="24"/>
          <w:szCs w:val="24"/>
        </w:rPr>
        <w:t>r:</w:t>
      </w:r>
    </w:p>
    <w:p w:rsidR="00DC6123" w:rsidRDefault="00DC6123" w:rsidP="00DC6123">
      <w:pPr>
        <w:pStyle w:val="ListParagraph"/>
        <w:autoSpaceDE w:val="0"/>
        <w:autoSpaceDN w:val="0"/>
        <w:adjustRightInd w:val="0"/>
        <w:spacing w:after="0" w:line="240" w:lineRule="auto"/>
        <w:rPr>
          <w:rFonts w:ascii="Georgia-Bold" w:hAnsi="Georgia-Bold" w:cs="Georgia-Bold"/>
          <w:bCs/>
          <w:color w:val="000000"/>
          <w:sz w:val="24"/>
          <w:szCs w:val="24"/>
        </w:rPr>
      </w:pPr>
    </w:p>
    <w:p w:rsidR="00DC6123"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2.  </w:t>
      </w:r>
      <w:r w:rsidR="00DC6123" w:rsidRPr="00D13EE2">
        <w:rPr>
          <w:rFonts w:ascii="Georgia-Bold" w:hAnsi="Georgia-Bold" w:cs="Georgia-Bold"/>
          <w:bCs/>
          <w:color w:val="000000"/>
          <w:sz w:val="24"/>
          <w:szCs w:val="24"/>
        </w:rPr>
        <w:t xml:space="preserve">For each category selected, please </w:t>
      </w:r>
      <w:r w:rsidR="00480B22" w:rsidRPr="00D13EE2">
        <w:rPr>
          <w:rFonts w:ascii="Georgia-Bold" w:hAnsi="Georgia-Bold" w:cs="Georgia-Bold"/>
          <w:bCs/>
          <w:color w:val="000000"/>
          <w:sz w:val="24"/>
          <w:szCs w:val="24"/>
        </w:rPr>
        <w:t>in</w:t>
      </w:r>
      <w:r w:rsidR="00DC6123" w:rsidRPr="00D13EE2">
        <w:rPr>
          <w:rFonts w:ascii="Georgia-Bold" w:hAnsi="Georgia-Bold" w:cs="Georgia-Bold"/>
          <w:bCs/>
          <w:color w:val="000000"/>
          <w:sz w:val="24"/>
          <w:szCs w:val="24"/>
        </w:rPr>
        <w:t>d</w:t>
      </w:r>
      <w:r w:rsidR="00CC6BAE" w:rsidRPr="00D13EE2">
        <w:rPr>
          <w:rFonts w:ascii="Georgia-Bold" w:hAnsi="Georgia-Bold" w:cs="Georgia-Bold"/>
          <w:bCs/>
          <w:color w:val="000000"/>
          <w:sz w:val="24"/>
          <w:szCs w:val="24"/>
        </w:rPr>
        <w:t>icate</w:t>
      </w:r>
      <w:r w:rsidR="00DC6123" w:rsidRPr="00D13EE2">
        <w:rPr>
          <w:rFonts w:ascii="Georgia-Bold" w:hAnsi="Georgia-Bold" w:cs="Georgia-Bold"/>
          <w:bCs/>
          <w:color w:val="000000"/>
          <w:sz w:val="24"/>
          <w:szCs w:val="24"/>
        </w:rPr>
        <w:t xml:space="preserve"> how your </w:t>
      </w:r>
      <w:r w:rsidR="00230575" w:rsidRPr="00D13EE2">
        <w:rPr>
          <w:rFonts w:ascii="Georgia-Bold" w:hAnsi="Georgia-Bold" w:cs="Georgia-Bold"/>
          <w:bCs/>
          <w:color w:val="000000"/>
          <w:sz w:val="24"/>
          <w:szCs w:val="24"/>
        </w:rPr>
        <w:t xml:space="preserve">BIP has </w:t>
      </w:r>
      <w:r w:rsidR="00CD184A">
        <w:rPr>
          <w:rFonts w:ascii="Georgia-Bold" w:hAnsi="Georgia-Bold" w:cs="Georgia-Bold"/>
          <w:bCs/>
          <w:color w:val="000000"/>
          <w:sz w:val="24"/>
          <w:szCs w:val="24"/>
        </w:rPr>
        <w:t>been effective</w:t>
      </w:r>
      <w:r w:rsidR="001A266A">
        <w:rPr>
          <w:rFonts w:ascii="Georgia-Bold" w:hAnsi="Georgia-Bold" w:cs="Georgia-Bold"/>
          <w:bCs/>
          <w:color w:val="000000"/>
          <w:sz w:val="24"/>
          <w:szCs w:val="24"/>
        </w:rPr>
        <w:t xml:space="preserve"> at</w:t>
      </w:r>
      <w:r w:rsidR="0020649B">
        <w:rPr>
          <w:rFonts w:ascii="Georgia-Bold" w:hAnsi="Georgia-Bold" w:cs="Georgia-Bold"/>
          <w:bCs/>
          <w:color w:val="000000"/>
          <w:sz w:val="24"/>
          <w:szCs w:val="24"/>
        </w:rPr>
        <w:t xml:space="preserve"> serving this population:</w:t>
      </w:r>
    </w:p>
    <w:p w:rsidR="00DC6123" w:rsidRDefault="00DC6123" w:rsidP="00D13EE2">
      <w:pPr>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autoSpaceDE w:val="0"/>
        <w:autoSpaceDN w:val="0"/>
        <w:adjustRightInd w:val="0"/>
        <w:spacing w:after="0" w:line="240" w:lineRule="auto"/>
        <w:rPr>
          <w:rFonts w:ascii="Georgia-Bold" w:hAnsi="Georgia-Bold" w:cs="Georgia-Bold"/>
          <w:bCs/>
          <w:color w:val="000000"/>
          <w:sz w:val="24"/>
          <w:szCs w:val="24"/>
        </w:rPr>
      </w:pPr>
    </w:p>
    <w:p w:rsidR="00753417" w:rsidRPr="00D13EE2" w:rsidRDefault="00753417" w:rsidP="00D13EE2">
      <w:pPr>
        <w:autoSpaceDE w:val="0"/>
        <w:autoSpaceDN w:val="0"/>
        <w:adjustRightInd w:val="0"/>
        <w:spacing w:after="0" w:line="240" w:lineRule="auto"/>
        <w:rPr>
          <w:rFonts w:ascii="Georgia-Bold" w:hAnsi="Georgia-Bold" w:cs="Georgia-Bold"/>
          <w:bCs/>
          <w:color w:val="000000"/>
          <w:sz w:val="24"/>
          <w:szCs w:val="24"/>
        </w:rPr>
      </w:pPr>
    </w:p>
    <w:p w:rsidR="00230575" w:rsidRPr="00D13EE2" w:rsidRDefault="00230575" w:rsidP="00D13EE2">
      <w:pPr>
        <w:autoSpaceDE w:val="0"/>
        <w:autoSpaceDN w:val="0"/>
        <w:adjustRightInd w:val="0"/>
        <w:spacing w:after="0" w:line="240" w:lineRule="auto"/>
        <w:rPr>
          <w:rFonts w:ascii="Georgia-Bold" w:hAnsi="Georgia-Bold" w:cs="Georgia-Bold"/>
          <w:bCs/>
          <w:color w:val="000000"/>
          <w:sz w:val="24"/>
          <w:szCs w:val="24"/>
        </w:rPr>
      </w:pPr>
    </w:p>
    <w:p w:rsidR="00343059" w:rsidRDefault="00343059" w:rsidP="00D13EE2">
      <w:pPr>
        <w:autoSpaceDE w:val="0"/>
        <w:autoSpaceDN w:val="0"/>
        <w:adjustRightInd w:val="0"/>
        <w:spacing w:after="0" w:line="240" w:lineRule="auto"/>
        <w:rPr>
          <w:rFonts w:ascii="Georgia-Bold" w:hAnsi="Georgia-Bold" w:cs="Georgia-Bold"/>
          <w:bCs/>
          <w:color w:val="000000"/>
          <w:sz w:val="24"/>
          <w:szCs w:val="24"/>
        </w:rPr>
      </w:pPr>
    </w:p>
    <w:p w:rsidR="008A552A" w:rsidRPr="00D13EE2" w:rsidRDefault="00D13EE2" w:rsidP="00D13EE2">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3.  </w:t>
      </w:r>
      <w:r w:rsidR="00230575" w:rsidRPr="00D13EE2">
        <w:rPr>
          <w:rFonts w:ascii="Georgia-Bold" w:hAnsi="Georgia-Bold" w:cs="Georgia-Bold"/>
          <w:bCs/>
          <w:color w:val="000000"/>
          <w:sz w:val="24"/>
          <w:szCs w:val="24"/>
        </w:rPr>
        <w:t xml:space="preserve">Please </w:t>
      </w:r>
      <w:r w:rsidR="00127877">
        <w:rPr>
          <w:rFonts w:ascii="Georgia-Bold" w:hAnsi="Georgia-Bold" w:cs="Georgia-Bold"/>
          <w:bCs/>
          <w:color w:val="000000"/>
          <w:sz w:val="24"/>
          <w:szCs w:val="24"/>
        </w:rPr>
        <w:t>provide</w:t>
      </w:r>
      <w:r w:rsidR="008E6A4A">
        <w:rPr>
          <w:rFonts w:ascii="Georgia-Bold" w:hAnsi="Georgia-Bold" w:cs="Georgia-Bold"/>
          <w:bCs/>
          <w:color w:val="000000"/>
          <w:sz w:val="24"/>
          <w:szCs w:val="24"/>
        </w:rPr>
        <w:t xml:space="preserve"> any</w:t>
      </w:r>
      <w:r w:rsidR="00230575" w:rsidRPr="00D13EE2">
        <w:rPr>
          <w:rFonts w:ascii="Georgia-Bold" w:hAnsi="Georgia-Bold" w:cs="Georgia-Bold"/>
          <w:bCs/>
          <w:color w:val="000000"/>
          <w:sz w:val="24"/>
          <w:szCs w:val="24"/>
        </w:rPr>
        <w:t xml:space="preserve"> examples</w:t>
      </w:r>
      <w:r w:rsidR="008E6A4A">
        <w:rPr>
          <w:rFonts w:ascii="Georgia-Bold" w:hAnsi="Georgia-Bold" w:cs="Georgia-Bold"/>
          <w:bCs/>
          <w:color w:val="000000"/>
          <w:sz w:val="24"/>
          <w:szCs w:val="24"/>
        </w:rPr>
        <w:t xml:space="preserve"> of </w:t>
      </w:r>
      <w:r w:rsidR="000808F9">
        <w:rPr>
          <w:rFonts w:ascii="Georgia-Bold" w:hAnsi="Georgia-Bold" w:cs="Georgia-Bold"/>
          <w:bCs/>
          <w:color w:val="000000"/>
          <w:sz w:val="24"/>
          <w:szCs w:val="24"/>
        </w:rPr>
        <w:t>situations where</w:t>
      </w:r>
      <w:r w:rsidR="00DA6E30">
        <w:rPr>
          <w:rFonts w:ascii="Georgia-Bold" w:hAnsi="Georgia-Bold" w:cs="Georgia-Bold"/>
          <w:bCs/>
          <w:color w:val="000000"/>
          <w:sz w:val="24"/>
          <w:szCs w:val="24"/>
        </w:rPr>
        <w:t xml:space="preserve"> </w:t>
      </w:r>
      <w:r w:rsidR="00230575" w:rsidRPr="00D13EE2">
        <w:rPr>
          <w:rFonts w:ascii="Georgia-Bold" w:hAnsi="Georgia-Bold" w:cs="Georgia-Bold"/>
          <w:bCs/>
          <w:color w:val="000000"/>
          <w:sz w:val="24"/>
          <w:szCs w:val="24"/>
        </w:rPr>
        <w:t>your BIP</w:t>
      </w:r>
      <w:r w:rsidR="00DA6E30">
        <w:rPr>
          <w:rFonts w:ascii="Georgia-Bold" w:hAnsi="Georgia-Bold" w:cs="Georgia-Bold"/>
          <w:bCs/>
          <w:color w:val="000000"/>
          <w:sz w:val="24"/>
          <w:szCs w:val="24"/>
        </w:rPr>
        <w:t xml:space="preserve"> </w:t>
      </w:r>
      <w:r w:rsidR="00DA6E30" w:rsidRPr="000808F9">
        <w:rPr>
          <w:rFonts w:ascii="Georgia-Bold" w:hAnsi="Georgia-Bold" w:cs="Georgia-Bold"/>
          <w:b/>
          <w:bCs/>
          <w:color w:val="000000"/>
          <w:sz w:val="24"/>
          <w:szCs w:val="24"/>
        </w:rPr>
        <w:t>did</w:t>
      </w:r>
      <w:r w:rsidR="00230575" w:rsidRPr="000808F9">
        <w:rPr>
          <w:rFonts w:ascii="Georgia-Bold" w:hAnsi="Georgia-Bold" w:cs="Georgia-Bold"/>
          <w:b/>
          <w:bCs/>
          <w:color w:val="000000"/>
          <w:sz w:val="24"/>
          <w:szCs w:val="24"/>
        </w:rPr>
        <w:t xml:space="preserve"> </w:t>
      </w:r>
      <w:r w:rsidR="008E6A4A" w:rsidRPr="000808F9">
        <w:rPr>
          <w:rFonts w:ascii="Georgia-Bold" w:hAnsi="Georgia-Bold" w:cs="Georgia-Bold"/>
          <w:b/>
          <w:bCs/>
          <w:color w:val="000000"/>
          <w:sz w:val="24"/>
          <w:szCs w:val="24"/>
        </w:rPr>
        <w:t>not</w:t>
      </w:r>
      <w:r w:rsidR="008E6A4A">
        <w:rPr>
          <w:rFonts w:ascii="Georgia-Bold" w:hAnsi="Georgia-Bold" w:cs="Georgia-Bold"/>
          <w:bCs/>
          <w:color w:val="000000"/>
          <w:sz w:val="24"/>
          <w:szCs w:val="24"/>
        </w:rPr>
        <w:t xml:space="preserve"> serv</w:t>
      </w:r>
      <w:r w:rsidR="00DA6E30">
        <w:rPr>
          <w:rFonts w:ascii="Georgia-Bold" w:hAnsi="Georgia-Bold" w:cs="Georgia-Bold"/>
          <w:bCs/>
          <w:color w:val="000000"/>
          <w:sz w:val="24"/>
          <w:szCs w:val="24"/>
        </w:rPr>
        <w:t>e</w:t>
      </w:r>
      <w:r w:rsidR="008E6A4A">
        <w:rPr>
          <w:rFonts w:ascii="Georgia-Bold" w:hAnsi="Georgia-Bold" w:cs="Georgia-Bold"/>
          <w:bCs/>
          <w:color w:val="000000"/>
          <w:sz w:val="24"/>
          <w:szCs w:val="24"/>
        </w:rPr>
        <w:t xml:space="preserve"> an individual</w:t>
      </w:r>
      <w:r w:rsidR="00AB7CC0">
        <w:rPr>
          <w:rFonts w:ascii="Georgia-Bold" w:hAnsi="Georgia-Bold" w:cs="Georgia-Bold"/>
          <w:bCs/>
          <w:color w:val="000000"/>
          <w:sz w:val="24"/>
          <w:szCs w:val="24"/>
        </w:rPr>
        <w:t xml:space="preserve"> of a</w:t>
      </w:r>
      <w:r w:rsidR="00AB7CC0" w:rsidRPr="00AB7CC0">
        <w:rPr>
          <w:rFonts w:ascii="Georgia-Bold" w:hAnsi="Georgia-Bold" w:cs="Georgia-Bold"/>
          <w:bCs/>
          <w:color w:val="000000"/>
          <w:sz w:val="24"/>
          <w:szCs w:val="24"/>
        </w:rPr>
        <w:t xml:space="preserve"> </w:t>
      </w:r>
      <w:r w:rsidR="00AB7CC0" w:rsidRPr="00D13EE2">
        <w:rPr>
          <w:rFonts w:ascii="Georgia-Bold" w:hAnsi="Georgia-Bold" w:cs="Georgia-Bold"/>
          <w:bCs/>
          <w:color w:val="000000"/>
          <w:sz w:val="24"/>
          <w:szCs w:val="24"/>
        </w:rPr>
        <w:t xml:space="preserve">marginalized </w:t>
      </w:r>
      <w:r w:rsidR="00AB7CC0">
        <w:rPr>
          <w:rFonts w:ascii="Georgia-Bold" w:hAnsi="Georgia-Bold" w:cs="Georgia-Bold"/>
          <w:bCs/>
          <w:color w:val="000000"/>
          <w:sz w:val="24"/>
          <w:szCs w:val="24"/>
        </w:rPr>
        <w:t>community</w:t>
      </w:r>
      <w:r w:rsidR="00230575" w:rsidRPr="00D13EE2">
        <w:rPr>
          <w:rFonts w:ascii="Georgia-Bold" w:hAnsi="Georgia-Bold" w:cs="Georgia-Bold"/>
          <w:bCs/>
          <w:color w:val="000000"/>
          <w:sz w:val="24"/>
          <w:szCs w:val="24"/>
        </w:rPr>
        <w:t xml:space="preserve">, </w:t>
      </w:r>
      <w:r w:rsidR="000808F9">
        <w:rPr>
          <w:rFonts w:ascii="Georgia-Bold" w:hAnsi="Georgia-Bold" w:cs="Georgia-Bold"/>
          <w:bCs/>
          <w:color w:val="000000"/>
          <w:sz w:val="24"/>
          <w:szCs w:val="24"/>
        </w:rPr>
        <w:t>yet</w:t>
      </w:r>
      <w:r w:rsidR="000808F9" w:rsidRPr="00D13EE2">
        <w:rPr>
          <w:rFonts w:ascii="Georgia-Bold" w:hAnsi="Georgia-Bold" w:cs="Georgia-Bold"/>
          <w:bCs/>
          <w:color w:val="000000"/>
          <w:sz w:val="24"/>
          <w:szCs w:val="24"/>
        </w:rPr>
        <w:t xml:space="preserve"> </w:t>
      </w:r>
      <w:r w:rsidR="000808F9">
        <w:rPr>
          <w:rFonts w:ascii="Georgia-Bold" w:hAnsi="Georgia-Bold" w:cs="Georgia-Bold"/>
          <w:bCs/>
          <w:color w:val="000000"/>
          <w:sz w:val="24"/>
          <w:szCs w:val="24"/>
        </w:rPr>
        <w:t>provided</w:t>
      </w:r>
      <w:r w:rsidR="008E6A4A">
        <w:rPr>
          <w:rFonts w:ascii="Georgia-Bold" w:hAnsi="Georgia-Bold" w:cs="Georgia-Bold"/>
          <w:bCs/>
          <w:color w:val="000000"/>
          <w:sz w:val="24"/>
          <w:szCs w:val="24"/>
        </w:rPr>
        <w:t xml:space="preserve"> linkages to </w:t>
      </w:r>
      <w:r w:rsidR="00127877">
        <w:rPr>
          <w:rFonts w:ascii="Georgia-Bold" w:hAnsi="Georgia-Bold" w:cs="Georgia-Bold"/>
          <w:bCs/>
          <w:color w:val="000000"/>
          <w:sz w:val="24"/>
          <w:szCs w:val="24"/>
        </w:rPr>
        <w:t>other helpful services:</w:t>
      </w:r>
    </w:p>
    <w:p w:rsidR="0065351E" w:rsidRDefault="0065351E" w:rsidP="00D13EE2">
      <w:pPr>
        <w:autoSpaceDE w:val="0"/>
        <w:autoSpaceDN w:val="0"/>
        <w:adjustRightInd w:val="0"/>
        <w:spacing w:after="0" w:line="240" w:lineRule="auto"/>
        <w:rPr>
          <w:rFonts w:ascii="Georgia-Bold" w:hAnsi="Georgia-Bold" w:cs="Georgia-Bold"/>
          <w:bCs/>
          <w:color w:val="000000"/>
          <w:sz w:val="24"/>
          <w:szCs w:val="24"/>
        </w:rPr>
      </w:pPr>
    </w:p>
    <w:p w:rsidR="00230575" w:rsidRDefault="00230575" w:rsidP="00D13EE2">
      <w:pPr>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autoSpaceDE w:val="0"/>
        <w:autoSpaceDN w:val="0"/>
        <w:adjustRightInd w:val="0"/>
        <w:spacing w:after="0" w:line="240" w:lineRule="auto"/>
        <w:rPr>
          <w:rFonts w:ascii="Georgia-Bold" w:hAnsi="Georgia-Bold" w:cs="Georgia-Bold"/>
          <w:bCs/>
          <w:color w:val="000000"/>
          <w:sz w:val="24"/>
          <w:szCs w:val="24"/>
        </w:rPr>
      </w:pPr>
    </w:p>
    <w:p w:rsidR="00753417" w:rsidRDefault="00753417" w:rsidP="00D13EE2">
      <w:pPr>
        <w:autoSpaceDE w:val="0"/>
        <w:autoSpaceDN w:val="0"/>
        <w:adjustRightInd w:val="0"/>
        <w:spacing w:after="0" w:line="240" w:lineRule="auto"/>
        <w:rPr>
          <w:rFonts w:ascii="Georgia-Bold" w:hAnsi="Georgia-Bold" w:cs="Georgia-Bold"/>
          <w:bCs/>
          <w:color w:val="000000"/>
          <w:sz w:val="24"/>
          <w:szCs w:val="24"/>
        </w:rPr>
      </w:pPr>
    </w:p>
    <w:p w:rsidR="00753417" w:rsidRPr="008A552A" w:rsidRDefault="00753417" w:rsidP="00D13EE2">
      <w:pPr>
        <w:autoSpaceDE w:val="0"/>
        <w:autoSpaceDN w:val="0"/>
        <w:adjustRightInd w:val="0"/>
        <w:spacing w:after="0" w:line="240" w:lineRule="auto"/>
        <w:rPr>
          <w:rFonts w:ascii="Georgia-Bold" w:hAnsi="Georgia-Bold" w:cs="Georgia-Bold"/>
          <w:bCs/>
          <w:color w:val="000000"/>
          <w:sz w:val="24"/>
          <w:szCs w:val="24"/>
        </w:rPr>
      </w:pPr>
    </w:p>
    <w:p w:rsidR="00EA365A" w:rsidRDefault="00EA365A" w:rsidP="002917DD">
      <w:pPr>
        <w:autoSpaceDE w:val="0"/>
        <w:autoSpaceDN w:val="0"/>
        <w:adjustRightInd w:val="0"/>
        <w:spacing w:after="0" w:line="240" w:lineRule="auto"/>
        <w:rPr>
          <w:rFonts w:ascii="Georgia-Bold" w:hAnsi="Georgia-Bold" w:cs="Georgia-Bold"/>
          <w:bCs/>
          <w:color w:val="000000"/>
          <w:sz w:val="24"/>
          <w:szCs w:val="24"/>
        </w:rPr>
      </w:pPr>
    </w:p>
    <w:p w:rsidR="00B662F7" w:rsidRDefault="00754D3A" w:rsidP="002917DD">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
          <w:bCs/>
          <w:color w:val="000000"/>
          <w:sz w:val="24"/>
          <w:szCs w:val="24"/>
        </w:rPr>
        <w:t>IX</w:t>
      </w:r>
      <w:r w:rsidR="000B01C6">
        <w:rPr>
          <w:rFonts w:ascii="Georgia-Bold" w:hAnsi="Georgia-Bold" w:cs="Georgia-Bold"/>
          <w:b/>
          <w:bCs/>
          <w:color w:val="000000"/>
          <w:sz w:val="24"/>
          <w:szCs w:val="24"/>
        </w:rPr>
        <w:t>. B</w:t>
      </w:r>
      <w:r w:rsidR="00F91E1A">
        <w:rPr>
          <w:rFonts w:ascii="Georgia-Bold" w:hAnsi="Georgia-Bold" w:cs="Georgia-Bold"/>
          <w:b/>
          <w:bCs/>
          <w:color w:val="000000"/>
          <w:sz w:val="24"/>
          <w:szCs w:val="24"/>
        </w:rPr>
        <w:t xml:space="preserve">atterer Intervention Program </w:t>
      </w:r>
      <w:r w:rsidR="002601A4">
        <w:rPr>
          <w:rFonts w:ascii="Georgia-Bold" w:hAnsi="Georgia-Bold" w:cs="Georgia-Bold"/>
          <w:b/>
          <w:bCs/>
          <w:color w:val="000000"/>
          <w:sz w:val="24"/>
          <w:szCs w:val="24"/>
        </w:rPr>
        <w:t xml:space="preserve">Staff </w:t>
      </w:r>
      <w:r w:rsidR="00B662F7" w:rsidRPr="00B662F7">
        <w:rPr>
          <w:rFonts w:ascii="Georgia-Bold" w:hAnsi="Georgia-Bold" w:cs="Georgia-Bold"/>
          <w:b/>
          <w:bCs/>
          <w:color w:val="000000"/>
          <w:sz w:val="24"/>
          <w:szCs w:val="24"/>
        </w:rPr>
        <w:t>Accountability</w:t>
      </w:r>
    </w:p>
    <w:p w:rsidR="00B662F7" w:rsidRDefault="00B662F7" w:rsidP="002917DD">
      <w:pPr>
        <w:autoSpaceDE w:val="0"/>
        <w:autoSpaceDN w:val="0"/>
        <w:adjustRightInd w:val="0"/>
        <w:spacing w:after="0" w:line="240" w:lineRule="auto"/>
        <w:rPr>
          <w:rFonts w:ascii="Georgia-Bold" w:hAnsi="Georgia-Bold" w:cs="Georgia-Bold"/>
          <w:b/>
          <w:bCs/>
          <w:color w:val="000000"/>
          <w:sz w:val="24"/>
          <w:szCs w:val="24"/>
        </w:rPr>
      </w:pPr>
    </w:p>
    <w:p w:rsidR="000B01C6" w:rsidRPr="00543BA1" w:rsidRDefault="00543BA1" w:rsidP="00543BA1">
      <w:pPr>
        <w:autoSpaceDE w:val="0"/>
        <w:autoSpaceDN w:val="0"/>
        <w:adjustRightInd w:val="0"/>
        <w:spacing w:after="0" w:line="240" w:lineRule="auto"/>
        <w:rPr>
          <w:rFonts w:ascii="Georgia-Bold" w:hAnsi="Georgia-Bold" w:cs="Georgia-Bold"/>
          <w:bCs/>
          <w:color w:val="000000"/>
          <w:sz w:val="24"/>
          <w:szCs w:val="24"/>
        </w:rPr>
      </w:pPr>
      <w:r w:rsidRPr="00543BA1">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0B01C6" w:rsidRPr="00543BA1">
        <w:rPr>
          <w:rFonts w:ascii="Georgia-Bold" w:hAnsi="Georgia-Bold" w:cs="Georgia-Bold"/>
          <w:bCs/>
          <w:color w:val="000000"/>
          <w:sz w:val="24"/>
          <w:szCs w:val="24"/>
        </w:rPr>
        <w:t>Ethical Standards</w:t>
      </w:r>
    </w:p>
    <w:p w:rsidR="000B01C6" w:rsidRDefault="000B01C6" w:rsidP="002917DD">
      <w:pPr>
        <w:autoSpaceDE w:val="0"/>
        <w:autoSpaceDN w:val="0"/>
        <w:adjustRightInd w:val="0"/>
        <w:spacing w:after="0" w:line="240" w:lineRule="auto"/>
        <w:rPr>
          <w:rFonts w:ascii="Georgia-Bold" w:hAnsi="Georgia-Bold" w:cs="Georgia-Bold"/>
          <w:b/>
          <w:bCs/>
          <w:color w:val="000000"/>
          <w:sz w:val="24"/>
          <w:szCs w:val="24"/>
        </w:rPr>
      </w:pPr>
    </w:p>
    <w:p w:rsidR="000B01C6" w:rsidRPr="00543BA1" w:rsidRDefault="00867439" w:rsidP="0007435B">
      <w:pPr>
        <w:pStyle w:val="ListParagraph"/>
        <w:numPr>
          <w:ilvl w:val="0"/>
          <w:numId w:val="5"/>
        </w:numPr>
        <w:autoSpaceDE w:val="0"/>
        <w:autoSpaceDN w:val="0"/>
        <w:adjustRightInd w:val="0"/>
        <w:spacing w:after="0" w:line="240" w:lineRule="auto"/>
        <w:rPr>
          <w:rFonts w:ascii="Georgia-Bold" w:hAnsi="Georgia-Bold" w:cs="Georgia-Bold"/>
          <w:bCs/>
          <w:color w:val="000000"/>
          <w:sz w:val="24"/>
          <w:szCs w:val="24"/>
        </w:rPr>
      </w:pPr>
      <w:r w:rsidRPr="00A95193">
        <w:rPr>
          <w:rFonts w:ascii="Georgia-Bold" w:hAnsi="Georgia-Bold" w:cs="Georgia-Bold"/>
          <w:bCs/>
          <w:color w:val="000000"/>
          <w:sz w:val="24"/>
          <w:szCs w:val="24"/>
        </w:rPr>
        <w:t xml:space="preserve">All </w:t>
      </w:r>
      <w:r w:rsidR="00B662F7" w:rsidRPr="00A95193">
        <w:rPr>
          <w:rFonts w:ascii="Georgia-Bold" w:hAnsi="Georgia-Bold" w:cs="Georgia-Bold"/>
          <w:bCs/>
          <w:color w:val="000000"/>
          <w:sz w:val="24"/>
          <w:szCs w:val="24"/>
        </w:rPr>
        <w:t>BIP staff shall follow Ethical Standards as outlined by</w:t>
      </w:r>
      <w:r w:rsidR="005E5D70">
        <w:rPr>
          <w:rFonts w:ascii="Georgia-Bold" w:hAnsi="Georgia-Bold" w:cs="Georgia-Bold"/>
          <w:bCs/>
          <w:color w:val="000000"/>
          <w:sz w:val="24"/>
          <w:szCs w:val="24"/>
        </w:rPr>
        <w:t xml:space="preserve"> the </w:t>
      </w:r>
      <w:r w:rsidR="00B662F7" w:rsidRPr="00A95193">
        <w:rPr>
          <w:rFonts w:ascii="Georgia-Bold" w:hAnsi="Georgia-Bold" w:cs="Georgia-Bold"/>
          <w:bCs/>
          <w:color w:val="000000"/>
          <w:sz w:val="24"/>
          <w:szCs w:val="24"/>
        </w:rPr>
        <w:t>professional groups with which they are affiliated, including any licensing board</w:t>
      </w:r>
      <w:r w:rsidR="005E5D70">
        <w:rPr>
          <w:rFonts w:ascii="Georgia-Bold" w:hAnsi="Georgia-Bold" w:cs="Georgia-Bold"/>
          <w:bCs/>
          <w:color w:val="000000"/>
          <w:sz w:val="24"/>
          <w:szCs w:val="24"/>
        </w:rPr>
        <w:t>s</w:t>
      </w:r>
      <w:r w:rsidR="00CC646C" w:rsidRPr="00A95193">
        <w:rPr>
          <w:rFonts w:ascii="Georgia-Bold" w:hAnsi="Georgia-Bold" w:cs="Georgia-Bold"/>
          <w:bCs/>
          <w:color w:val="000000"/>
          <w:sz w:val="24"/>
          <w:szCs w:val="24"/>
        </w:rPr>
        <w:t xml:space="preserve"> </w:t>
      </w:r>
    </w:p>
    <w:p w:rsidR="000B01C6" w:rsidRPr="000B01C6" w:rsidRDefault="00CC646C" w:rsidP="0007435B">
      <w:pPr>
        <w:pStyle w:val="ListParagraph"/>
        <w:numPr>
          <w:ilvl w:val="0"/>
          <w:numId w:val="3"/>
        </w:numPr>
        <w:autoSpaceDE w:val="0"/>
        <w:autoSpaceDN w:val="0"/>
        <w:adjustRightInd w:val="0"/>
        <w:spacing w:after="0" w:line="240" w:lineRule="auto"/>
        <w:rPr>
          <w:rFonts w:ascii="Georgia-Bold" w:hAnsi="Georgia-Bold" w:cs="Georgia-Bold"/>
          <w:bCs/>
          <w:color w:val="000000"/>
          <w:sz w:val="24"/>
          <w:szCs w:val="24"/>
        </w:rPr>
      </w:pPr>
      <w:r w:rsidRPr="000B01C6">
        <w:rPr>
          <w:rFonts w:ascii="Georgia-Bold" w:hAnsi="Georgia-Bold" w:cs="Georgia-Bold"/>
          <w:bCs/>
          <w:color w:val="000000"/>
          <w:sz w:val="24"/>
          <w:szCs w:val="24"/>
        </w:rPr>
        <w:t xml:space="preserve">All </w:t>
      </w:r>
      <w:r w:rsidR="00867439">
        <w:rPr>
          <w:rFonts w:ascii="Georgia-Bold" w:hAnsi="Georgia-Bold" w:cs="Georgia-Bold"/>
          <w:bCs/>
          <w:color w:val="000000"/>
          <w:sz w:val="24"/>
          <w:szCs w:val="24"/>
        </w:rPr>
        <w:t xml:space="preserve">BIP </w:t>
      </w:r>
      <w:r w:rsidRPr="000B01C6">
        <w:rPr>
          <w:rFonts w:ascii="Georgia-Bold" w:hAnsi="Georgia-Bold" w:cs="Georgia-Bold"/>
          <w:bCs/>
          <w:color w:val="000000"/>
          <w:sz w:val="24"/>
          <w:szCs w:val="24"/>
        </w:rPr>
        <w:t xml:space="preserve">staff shall be familiar with the Standards and strive to meet them  </w:t>
      </w:r>
    </w:p>
    <w:p w:rsidR="000B01C6" w:rsidRPr="00543BA1" w:rsidRDefault="00CC646C" w:rsidP="0007435B">
      <w:pPr>
        <w:pStyle w:val="ListParagraph"/>
        <w:numPr>
          <w:ilvl w:val="0"/>
          <w:numId w:val="3"/>
        </w:numPr>
        <w:autoSpaceDE w:val="0"/>
        <w:autoSpaceDN w:val="0"/>
        <w:adjustRightInd w:val="0"/>
        <w:spacing w:after="0" w:line="240" w:lineRule="auto"/>
        <w:rPr>
          <w:rFonts w:ascii="Georgia-Bold" w:hAnsi="Georgia-Bold" w:cs="Georgia-Bold"/>
          <w:bCs/>
          <w:color w:val="000000"/>
          <w:sz w:val="24"/>
          <w:szCs w:val="24"/>
        </w:rPr>
      </w:pPr>
      <w:r w:rsidRPr="000B01C6">
        <w:rPr>
          <w:rFonts w:ascii="Georgia-Bold" w:hAnsi="Georgia-Bold" w:cs="Georgia-Bold"/>
          <w:bCs/>
          <w:color w:val="000000"/>
          <w:sz w:val="24"/>
          <w:szCs w:val="24"/>
        </w:rPr>
        <w:t xml:space="preserve">All </w:t>
      </w:r>
      <w:r w:rsidR="00867439">
        <w:rPr>
          <w:rFonts w:ascii="Georgia-Bold" w:hAnsi="Georgia-Bold" w:cs="Georgia-Bold"/>
          <w:bCs/>
          <w:color w:val="000000"/>
          <w:sz w:val="24"/>
          <w:szCs w:val="24"/>
        </w:rPr>
        <w:t xml:space="preserve">BIP </w:t>
      </w:r>
      <w:r w:rsidRPr="000B01C6">
        <w:rPr>
          <w:rFonts w:ascii="Georgia-Bold" w:hAnsi="Georgia-Bold" w:cs="Georgia-Bold"/>
          <w:bCs/>
          <w:color w:val="000000"/>
          <w:sz w:val="24"/>
          <w:szCs w:val="24"/>
        </w:rPr>
        <w:t xml:space="preserve">staff shall be violent free, and be willing to sign a statement to that effect </w:t>
      </w:r>
    </w:p>
    <w:p w:rsidR="00B662F7" w:rsidRPr="000B01C6" w:rsidRDefault="000B01C6" w:rsidP="0007435B">
      <w:pPr>
        <w:pStyle w:val="ListParagraph"/>
        <w:numPr>
          <w:ilvl w:val="0"/>
          <w:numId w:val="3"/>
        </w:numPr>
        <w:autoSpaceDE w:val="0"/>
        <w:autoSpaceDN w:val="0"/>
        <w:adjustRightInd w:val="0"/>
        <w:spacing w:after="0" w:line="240" w:lineRule="auto"/>
        <w:rPr>
          <w:rFonts w:ascii="Georgia-Bold" w:hAnsi="Georgia-Bold" w:cs="Georgia-Bold"/>
          <w:bCs/>
          <w:color w:val="000000"/>
          <w:sz w:val="24"/>
          <w:szCs w:val="24"/>
        </w:rPr>
      </w:pPr>
      <w:r w:rsidRPr="000B01C6">
        <w:rPr>
          <w:rFonts w:ascii="Georgia-Bold" w:hAnsi="Georgia-Bold" w:cs="Georgia-Bold"/>
          <w:bCs/>
          <w:color w:val="000000"/>
          <w:sz w:val="24"/>
          <w:szCs w:val="24"/>
        </w:rPr>
        <w:t>All</w:t>
      </w:r>
      <w:r w:rsidR="00CC646C" w:rsidRPr="000B01C6">
        <w:rPr>
          <w:rFonts w:ascii="Georgia-Bold" w:hAnsi="Georgia-Bold" w:cs="Georgia-Bold"/>
          <w:bCs/>
          <w:color w:val="000000"/>
          <w:sz w:val="24"/>
          <w:szCs w:val="24"/>
        </w:rPr>
        <w:t xml:space="preserve"> </w:t>
      </w:r>
      <w:r w:rsidR="00867439">
        <w:rPr>
          <w:rFonts w:ascii="Georgia-Bold" w:hAnsi="Georgia-Bold" w:cs="Georgia-Bold"/>
          <w:bCs/>
          <w:color w:val="000000"/>
          <w:sz w:val="24"/>
          <w:szCs w:val="24"/>
        </w:rPr>
        <w:t xml:space="preserve">BIP </w:t>
      </w:r>
      <w:r w:rsidR="00CC646C" w:rsidRPr="000B01C6">
        <w:rPr>
          <w:rFonts w:ascii="Georgia-Bold" w:hAnsi="Georgia-Bold" w:cs="Georgia-Bold"/>
          <w:bCs/>
          <w:color w:val="000000"/>
          <w:sz w:val="24"/>
          <w:szCs w:val="24"/>
        </w:rPr>
        <w:t xml:space="preserve">staff shall communicate in a way that is free of victim </w:t>
      </w:r>
      <w:r w:rsidR="005250D4" w:rsidRPr="000B01C6">
        <w:rPr>
          <w:rFonts w:ascii="Georgia-Bold" w:hAnsi="Georgia-Bold" w:cs="Georgia-Bold"/>
          <w:bCs/>
          <w:color w:val="000000"/>
          <w:sz w:val="24"/>
          <w:szCs w:val="24"/>
        </w:rPr>
        <w:t>blam</w:t>
      </w:r>
      <w:r w:rsidR="005250D4">
        <w:rPr>
          <w:rFonts w:ascii="Georgia-Bold" w:hAnsi="Georgia-Bold" w:cs="Georgia-Bold"/>
          <w:bCs/>
          <w:color w:val="000000"/>
          <w:sz w:val="24"/>
          <w:szCs w:val="24"/>
        </w:rPr>
        <w:t>ing</w:t>
      </w:r>
      <w:r w:rsidR="005250D4" w:rsidRPr="000B01C6">
        <w:rPr>
          <w:rFonts w:ascii="Georgia-Bold" w:hAnsi="Georgia-Bold" w:cs="Georgia-Bold"/>
          <w:bCs/>
          <w:color w:val="000000"/>
          <w:sz w:val="24"/>
          <w:szCs w:val="24"/>
        </w:rPr>
        <w:t>;</w:t>
      </w:r>
      <w:r w:rsidR="00CC646C" w:rsidRPr="000B01C6">
        <w:rPr>
          <w:rFonts w:ascii="Georgia-Bold" w:hAnsi="Georgia-Bold" w:cs="Georgia-Bold"/>
          <w:bCs/>
          <w:color w:val="000000"/>
          <w:sz w:val="24"/>
          <w:szCs w:val="24"/>
        </w:rPr>
        <w:t xml:space="preserve"> </w:t>
      </w:r>
      <w:r w:rsidR="005E5D70">
        <w:rPr>
          <w:rFonts w:ascii="Georgia-Bold" w:hAnsi="Georgia-Bold" w:cs="Georgia-Bold"/>
          <w:bCs/>
          <w:color w:val="000000"/>
          <w:sz w:val="24"/>
          <w:szCs w:val="24"/>
        </w:rPr>
        <w:t>remain</w:t>
      </w:r>
      <w:r w:rsidR="00CC646C" w:rsidRPr="000B01C6">
        <w:rPr>
          <w:rFonts w:ascii="Georgia-Bold" w:hAnsi="Georgia-Bold" w:cs="Georgia-Bold"/>
          <w:bCs/>
          <w:color w:val="000000"/>
          <w:sz w:val="24"/>
          <w:szCs w:val="24"/>
        </w:rPr>
        <w:t xml:space="preserve"> open to </w:t>
      </w:r>
      <w:r w:rsidR="005250D4" w:rsidRPr="000B01C6">
        <w:rPr>
          <w:rFonts w:ascii="Georgia-Bold" w:hAnsi="Georgia-Bold" w:cs="Georgia-Bold"/>
          <w:bCs/>
          <w:color w:val="000000"/>
          <w:sz w:val="24"/>
          <w:szCs w:val="24"/>
        </w:rPr>
        <w:t>self-examination</w:t>
      </w:r>
      <w:r w:rsidR="005E5D70">
        <w:rPr>
          <w:rFonts w:ascii="Georgia-Bold" w:hAnsi="Georgia-Bold" w:cs="Georgia-Bold"/>
          <w:bCs/>
          <w:color w:val="000000"/>
          <w:sz w:val="24"/>
          <w:szCs w:val="24"/>
        </w:rPr>
        <w:t xml:space="preserve"> and</w:t>
      </w:r>
      <w:r w:rsidR="00CC646C" w:rsidRPr="000B01C6">
        <w:rPr>
          <w:rFonts w:ascii="Georgia-Bold" w:hAnsi="Georgia-Bold" w:cs="Georgia-Bold"/>
          <w:bCs/>
          <w:color w:val="000000"/>
          <w:sz w:val="24"/>
          <w:szCs w:val="24"/>
        </w:rPr>
        <w:t xml:space="preserve"> feedback</w:t>
      </w:r>
      <w:r w:rsidR="005250D4">
        <w:rPr>
          <w:rFonts w:ascii="Georgia-Bold" w:hAnsi="Georgia-Bold" w:cs="Georgia-Bold"/>
          <w:bCs/>
          <w:color w:val="000000"/>
          <w:sz w:val="24"/>
          <w:szCs w:val="24"/>
        </w:rPr>
        <w:t xml:space="preserve"> from co-facilitators and supervisors</w:t>
      </w:r>
    </w:p>
    <w:p w:rsidR="00B662F7" w:rsidRDefault="00B662F7" w:rsidP="002917DD">
      <w:pPr>
        <w:autoSpaceDE w:val="0"/>
        <w:autoSpaceDN w:val="0"/>
        <w:adjustRightInd w:val="0"/>
        <w:spacing w:after="0" w:line="240" w:lineRule="auto"/>
        <w:rPr>
          <w:rFonts w:ascii="Georgia-Bold" w:hAnsi="Georgia-Bold" w:cs="Georgia-Bold"/>
          <w:bCs/>
          <w:color w:val="000000"/>
          <w:sz w:val="24"/>
          <w:szCs w:val="24"/>
        </w:rPr>
      </w:pPr>
    </w:p>
    <w:p w:rsidR="00CC646C" w:rsidRDefault="00CC646C" w:rsidP="002917DD">
      <w:pPr>
        <w:autoSpaceDE w:val="0"/>
        <w:autoSpaceDN w:val="0"/>
        <w:adjustRightInd w:val="0"/>
        <w:spacing w:after="0" w:line="240" w:lineRule="auto"/>
        <w:rPr>
          <w:rFonts w:ascii="Georgia-Bold" w:hAnsi="Georgia-Bold" w:cs="Georgia-Bold"/>
          <w:bCs/>
          <w:color w:val="000000"/>
          <w:sz w:val="24"/>
          <w:szCs w:val="24"/>
        </w:rPr>
      </w:pPr>
    </w:p>
    <w:p w:rsidR="00CC646C" w:rsidRPr="00543BA1" w:rsidRDefault="00543BA1" w:rsidP="00543BA1">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CC646C" w:rsidRPr="00543BA1">
        <w:rPr>
          <w:rFonts w:ascii="Georgia-Bold" w:hAnsi="Georgia-Bold" w:cs="Georgia-Bold"/>
          <w:bCs/>
          <w:color w:val="000000"/>
          <w:sz w:val="24"/>
          <w:szCs w:val="24"/>
        </w:rPr>
        <w:t xml:space="preserve">Please describe your </w:t>
      </w:r>
      <w:r w:rsidR="0022787B" w:rsidRPr="00543BA1">
        <w:rPr>
          <w:rFonts w:ascii="Georgia-Bold" w:hAnsi="Georgia-Bold" w:cs="Georgia-Bold"/>
          <w:bCs/>
          <w:color w:val="000000"/>
          <w:sz w:val="24"/>
          <w:szCs w:val="24"/>
        </w:rPr>
        <w:t>BIP’s</w:t>
      </w:r>
      <w:r w:rsidR="00CC646C" w:rsidRPr="00543BA1">
        <w:rPr>
          <w:rFonts w:ascii="Georgia-Bold" w:hAnsi="Georgia-Bold" w:cs="Georgia-Bold"/>
          <w:bCs/>
          <w:color w:val="000000"/>
          <w:sz w:val="24"/>
          <w:szCs w:val="24"/>
        </w:rPr>
        <w:t xml:space="preserve"> policy regarding </w:t>
      </w:r>
      <w:r w:rsidR="0057197C" w:rsidRPr="00543BA1">
        <w:rPr>
          <w:rFonts w:ascii="Georgia-Bold" w:hAnsi="Georgia-Bold" w:cs="Georgia-Bold"/>
          <w:bCs/>
          <w:color w:val="000000"/>
          <w:sz w:val="24"/>
          <w:szCs w:val="24"/>
        </w:rPr>
        <w:t xml:space="preserve">staff </w:t>
      </w:r>
      <w:r w:rsidR="0022787B" w:rsidRPr="00543BA1">
        <w:rPr>
          <w:rFonts w:ascii="Georgia-Bold" w:hAnsi="Georgia-Bold" w:cs="Georgia-Bold"/>
          <w:bCs/>
          <w:color w:val="000000"/>
          <w:sz w:val="24"/>
          <w:szCs w:val="24"/>
        </w:rPr>
        <w:t>accountability</w:t>
      </w:r>
      <w:r w:rsidR="0057197C" w:rsidRPr="00543BA1">
        <w:rPr>
          <w:rFonts w:ascii="Georgia-Bold" w:hAnsi="Georgia-Bold" w:cs="Georgia-Bold"/>
          <w:bCs/>
          <w:color w:val="000000"/>
          <w:sz w:val="24"/>
          <w:szCs w:val="24"/>
        </w:rPr>
        <w:t>:</w:t>
      </w:r>
    </w:p>
    <w:p w:rsidR="00CC646C" w:rsidRDefault="00CC646C"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753417" w:rsidRDefault="00753417" w:rsidP="002917DD">
      <w:pPr>
        <w:autoSpaceDE w:val="0"/>
        <w:autoSpaceDN w:val="0"/>
        <w:adjustRightInd w:val="0"/>
        <w:spacing w:after="0" w:line="240" w:lineRule="auto"/>
        <w:rPr>
          <w:rFonts w:ascii="Georgia-Bold" w:hAnsi="Georgia-Bold" w:cs="Georgia-Bold"/>
          <w:bCs/>
          <w:color w:val="000000"/>
          <w:sz w:val="24"/>
          <w:szCs w:val="24"/>
        </w:rPr>
      </w:pPr>
    </w:p>
    <w:p w:rsidR="00B662F7" w:rsidRDefault="00B662F7" w:rsidP="002917DD">
      <w:pPr>
        <w:autoSpaceDE w:val="0"/>
        <w:autoSpaceDN w:val="0"/>
        <w:adjustRightInd w:val="0"/>
        <w:spacing w:after="0" w:line="240" w:lineRule="auto"/>
        <w:rPr>
          <w:rFonts w:ascii="Georgia-Bold" w:hAnsi="Georgia-Bold" w:cs="Georgia-Bold"/>
          <w:bCs/>
          <w:color w:val="000000"/>
          <w:sz w:val="24"/>
          <w:szCs w:val="24"/>
        </w:rPr>
      </w:pPr>
    </w:p>
    <w:p w:rsidR="00577215" w:rsidRDefault="00577215" w:rsidP="002917DD">
      <w:pPr>
        <w:autoSpaceDE w:val="0"/>
        <w:autoSpaceDN w:val="0"/>
        <w:adjustRightInd w:val="0"/>
        <w:spacing w:after="0" w:line="240" w:lineRule="auto"/>
        <w:rPr>
          <w:rFonts w:ascii="Georgia-Bold" w:hAnsi="Georgia-Bold" w:cs="Georgia-Bold"/>
          <w:bCs/>
          <w:color w:val="000000"/>
          <w:sz w:val="24"/>
          <w:szCs w:val="24"/>
        </w:rPr>
      </w:pPr>
    </w:p>
    <w:p w:rsidR="00577215" w:rsidRDefault="00754D3A" w:rsidP="002917DD">
      <w:pPr>
        <w:autoSpaceDE w:val="0"/>
        <w:autoSpaceDN w:val="0"/>
        <w:adjustRightInd w:val="0"/>
        <w:spacing w:after="0" w:line="240" w:lineRule="auto"/>
        <w:rPr>
          <w:rFonts w:ascii="Georgia-Bold" w:hAnsi="Georgia-Bold" w:cs="Georgia-Bold"/>
          <w:b/>
          <w:bCs/>
          <w:color w:val="000000"/>
          <w:sz w:val="24"/>
          <w:szCs w:val="24"/>
        </w:rPr>
      </w:pPr>
      <w:r>
        <w:rPr>
          <w:rFonts w:ascii="Georgia-Bold" w:hAnsi="Georgia-Bold" w:cs="Georgia-Bold"/>
          <w:b/>
          <w:bCs/>
          <w:color w:val="000000"/>
          <w:sz w:val="24"/>
          <w:szCs w:val="24"/>
        </w:rPr>
        <w:t xml:space="preserve">X. </w:t>
      </w:r>
      <w:r w:rsidR="00577215" w:rsidRPr="00754D3A">
        <w:rPr>
          <w:rFonts w:ascii="Georgia-Bold" w:hAnsi="Georgia-Bold" w:cs="Georgia-Bold"/>
          <w:b/>
          <w:bCs/>
          <w:color w:val="000000"/>
          <w:sz w:val="24"/>
          <w:szCs w:val="24"/>
        </w:rPr>
        <w:t>Staff Training</w:t>
      </w:r>
    </w:p>
    <w:p w:rsidR="00754D3A" w:rsidRDefault="00754D3A" w:rsidP="002917DD">
      <w:pPr>
        <w:autoSpaceDE w:val="0"/>
        <w:autoSpaceDN w:val="0"/>
        <w:adjustRightInd w:val="0"/>
        <w:spacing w:after="0" w:line="240" w:lineRule="auto"/>
        <w:rPr>
          <w:rFonts w:ascii="Georgia-Bold" w:hAnsi="Georgia-Bold" w:cs="Georgia-Bold"/>
          <w:b/>
          <w:bCs/>
          <w:color w:val="000000"/>
          <w:sz w:val="24"/>
          <w:szCs w:val="24"/>
        </w:rPr>
      </w:pPr>
    </w:p>
    <w:p w:rsidR="00965BDE" w:rsidRPr="000C1494" w:rsidRDefault="000C1494" w:rsidP="000C1494">
      <w:pPr>
        <w:autoSpaceDE w:val="0"/>
        <w:autoSpaceDN w:val="0"/>
        <w:adjustRightInd w:val="0"/>
        <w:spacing w:after="0" w:line="240" w:lineRule="auto"/>
        <w:rPr>
          <w:rFonts w:ascii="Georgia-Bold" w:hAnsi="Georgia-Bold" w:cs="Georgia-Bold"/>
          <w:bCs/>
          <w:color w:val="000000"/>
          <w:sz w:val="24"/>
          <w:szCs w:val="24"/>
        </w:rPr>
      </w:pPr>
      <w:r w:rsidRPr="000C1494">
        <w:rPr>
          <w:rFonts w:ascii="Georgia-Bold" w:hAnsi="Georgia-Bold" w:cs="Georgia-Bold"/>
          <w:b/>
          <w:bCs/>
          <w:color w:val="000000"/>
          <w:sz w:val="24"/>
          <w:szCs w:val="24"/>
        </w:rPr>
        <w:t>A</w:t>
      </w:r>
      <w:r>
        <w:rPr>
          <w:rFonts w:ascii="Georgia-Bold" w:hAnsi="Georgia-Bold" w:cs="Georgia-Bold"/>
          <w:bCs/>
          <w:color w:val="000000"/>
          <w:sz w:val="24"/>
          <w:szCs w:val="24"/>
        </w:rPr>
        <w:t xml:space="preserve">.  </w:t>
      </w:r>
      <w:r w:rsidR="00754D3A" w:rsidRPr="000C1494">
        <w:rPr>
          <w:rFonts w:ascii="Georgia-Bold" w:hAnsi="Georgia-Bold" w:cs="Georgia-Bold"/>
          <w:bCs/>
          <w:color w:val="000000"/>
          <w:sz w:val="24"/>
          <w:szCs w:val="24"/>
        </w:rPr>
        <w:t xml:space="preserve">Staff training </w:t>
      </w:r>
      <w:r w:rsidR="005023B4" w:rsidRPr="000C1494">
        <w:rPr>
          <w:rFonts w:ascii="Georgia-Bold" w:hAnsi="Georgia-Bold" w:cs="Georgia-Bold"/>
          <w:bCs/>
          <w:color w:val="000000"/>
          <w:sz w:val="24"/>
          <w:szCs w:val="24"/>
        </w:rPr>
        <w:t>specific to</w:t>
      </w:r>
      <w:r w:rsidR="006976B4" w:rsidRPr="000C1494">
        <w:rPr>
          <w:rFonts w:ascii="Georgia-Bold" w:hAnsi="Georgia-Bold" w:cs="Georgia-Bold"/>
          <w:bCs/>
          <w:color w:val="000000"/>
          <w:sz w:val="24"/>
          <w:szCs w:val="24"/>
        </w:rPr>
        <w:t xml:space="preserve"> domestic violence and batterer</w:t>
      </w:r>
      <w:r w:rsidR="00B80500" w:rsidRPr="000C1494">
        <w:rPr>
          <w:rFonts w:ascii="Georgia-Bold" w:hAnsi="Georgia-Bold" w:cs="Georgia-Bold"/>
          <w:bCs/>
          <w:color w:val="000000"/>
          <w:sz w:val="24"/>
          <w:szCs w:val="24"/>
        </w:rPr>
        <w:t xml:space="preserve"> intervention </w:t>
      </w:r>
      <w:r w:rsidR="00754D3A" w:rsidRPr="000C1494">
        <w:rPr>
          <w:rFonts w:ascii="Georgia-Bold" w:hAnsi="Georgia-Bold" w:cs="Georgia-Bold"/>
          <w:bCs/>
          <w:color w:val="000000"/>
          <w:sz w:val="24"/>
          <w:szCs w:val="24"/>
        </w:rPr>
        <w:t xml:space="preserve">shall be an integral part </w:t>
      </w:r>
      <w:r w:rsidR="00304AD2">
        <w:rPr>
          <w:rFonts w:ascii="Georgia-Bold" w:hAnsi="Georgia-Bold" w:cs="Georgia-Bold"/>
          <w:bCs/>
          <w:color w:val="000000"/>
          <w:sz w:val="24"/>
          <w:szCs w:val="24"/>
        </w:rPr>
        <w:t>o</w:t>
      </w:r>
      <w:r w:rsidR="00754D3A" w:rsidRPr="000C1494">
        <w:rPr>
          <w:rFonts w:ascii="Georgia-Bold" w:hAnsi="Georgia-Bold" w:cs="Georgia-Bold"/>
          <w:bCs/>
          <w:color w:val="000000"/>
          <w:sz w:val="24"/>
          <w:szCs w:val="24"/>
        </w:rPr>
        <w:t xml:space="preserve">f </w:t>
      </w:r>
      <w:r w:rsidR="005F7CC6" w:rsidRPr="000C1494">
        <w:rPr>
          <w:rFonts w:ascii="Georgia-Bold" w:hAnsi="Georgia-Bold" w:cs="Georgia-Bold"/>
          <w:bCs/>
          <w:color w:val="000000"/>
          <w:sz w:val="24"/>
          <w:szCs w:val="24"/>
        </w:rPr>
        <w:t>the</w:t>
      </w:r>
      <w:r w:rsidR="00B80500" w:rsidRPr="000C1494">
        <w:rPr>
          <w:rFonts w:ascii="Georgia-Bold" w:hAnsi="Georgia-Bold" w:cs="Georgia-Bold"/>
          <w:bCs/>
          <w:color w:val="000000"/>
          <w:sz w:val="24"/>
          <w:szCs w:val="24"/>
        </w:rPr>
        <w:t xml:space="preserve"> BIP</w:t>
      </w:r>
      <w:r w:rsidR="00754D3A" w:rsidRPr="000C1494">
        <w:rPr>
          <w:rFonts w:ascii="Georgia-Bold" w:hAnsi="Georgia-Bold" w:cs="Georgia-Bold"/>
          <w:bCs/>
          <w:color w:val="000000"/>
          <w:sz w:val="24"/>
          <w:szCs w:val="24"/>
        </w:rPr>
        <w:t>.</w:t>
      </w:r>
      <w:r w:rsidR="006976B4" w:rsidRPr="000C1494">
        <w:rPr>
          <w:rFonts w:ascii="Georgia-Bold" w:hAnsi="Georgia-Bold" w:cs="Georgia-Bold"/>
          <w:bCs/>
          <w:color w:val="000000"/>
          <w:sz w:val="24"/>
          <w:szCs w:val="24"/>
        </w:rPr>
        <w:t xml:space="preserve"> It </w:t>
      </w:r>
      <w:r w:rsidR="00965BDE" w:rsidRPr="000C1494">
        <w:rPr>
          <w:rFonts w:ascii="Georgia-Bold" w:hAnsi="Georgia-Bold" w:cs="Georgia-Bold"/>
          <w:bCs/>
          <w:color w:val="000000"/>
          <w:sz w:val="24"/>
          <w:szCs w:val="24"/>
        </w:rPr>
        <w:t xml:space="preserve">can occur in many ways.  For </w:t>
      </w:r>
      <w:r w:rsidR="00C60BC3" w:rsidRPr="000C1494">
        <w:rPr>
          <w:rFonts w:ascii="Georgia-Bold" w:hAnsi="Georgia-Bold" w:cs="Georgia-Bold"/>
          <w:bCs/>
          <w:color w:val="000000"/>
          <w:sz w:val="24"/>
          <w:szCs w:val="24"/>
        </w:rPr>
        <w:t>instance</w:t>
      </w:r>
      <w:r w:rsidR="00965BDE" w:rsidRPr="000C1494">
        <w:rPr>
          <w:rFonts w:ascii="Georgia-Bold" w:hAnsi="Georgia-Bold" w:cs="Georgia-Bold"/>
          <w:bCs/>
          <w:color w:val="000000"/>
          <w:sz w:val="24"/>
          <w:szCs w:val="24"/>
        </w:rPr>
        <w:t xml:space="preserve">: </w:t>
      </w:r>
      <w:r w:rsidR="005F7CC6" w:rsidRPr="000C1494">
        <w:rPr>
          <w:rFonts w:ascii="Georgia-Bold" w:hAnsi="Georgia-Bold" w:cs="Georgia-Bold"/>
          <w:bCs/>
          <w:color w:val="000000"/>
          <w:sz w:val="24"/>
          <w:szCs w:val="24"/>
        </w:rPr>
        <w:t xml:space="preserve">attendance at </w:t>
      </w:r>
      <w:r w:rsidR="00965BDE" w:rsidRPr="000C1494">
        <w:rPr>
          <w:rFonts w:ascii="Georgia-Bold" w:hAnsi="Georgia-Bold" w:cs="Georgia-Bold"/>
          <w:bCs/>
          <w:color w:val="000000"/>
          <w:sz w:val="24"/>
          <w:szCs w:val="24"/>
        </w:rPr>
        <w:t xml:space="preserve">seminars, workshops, </w:t>
      </w:r>
      <w:r w:rsidR="00C60BC3" w:rsidRPr="000C1494">
        <w:rPr>
          <w:rFonts w:ascii="Georgia-Bold" w:hAnsi="Georgia-Bold" w:cs="Georgia-Bold"/>
          <w:bCs/>
          <w:color w:val="000000"/>
          <w:sz w:val="24"/>
          <w:szCs w:val="24"/>
        </w:rPr>
        <w:t>symposiums, webinars</w:t>
      </w:r>
      <w:r w:rsidR="002E1C86" w:rsidRPr="000C1494">
        <w:rPr>
          <w:rFonts w:ascii="Georgia-Bold" w:hAnsi="Georgia-Bold" w:cs="Georgia-Bold"/>
          <w:bCs/>
          <w:color w:val="000000"/>
          <w:sz w:val="24"/>
          <w:szCs w:val="24"/>
        </w:rPr>
        <w:t xml:space="preserve">, local, state, and national </w:t>
      </w:r>
      <w:r w:rsidR="00724E69" w:rsidRPr="000C1494">
        <w:rPr>
          <w:rFonts w:ascii="Georgia-Bold" w:hAnsi="Georgia-Bold" w:cs="Georgia-Bold"/>
          <w:bCs/>
          <w:color w:val="000000"/>
          <w:sz w:val="24"/>
          <w:szCs w:val="24"/>
        </w:rPr>
        <w:t>collaborations</w:t>
      </w:r>
      <w:r w:rsidR="002E1C86" w:rsidRPr="000C1494">
        <w:rPr>
          <w:rFonts w:ascii="Georgia-Bold" w:hAnsi="Georgia-Bold" w:cs="Georgia-Bold"/>
          <w:bCs/>
          <w:color w:val="000000"/>
          <w:sz w:val="24"/>
          <w:szCs w:val="24"/>
        </w:rPr>
        <w:t>/</w:t>
      </w:r>
      <w:r w:rsidR="00C60BC3" w:rsidRPr="000C1494">
        <w:rPr>
          <w:rFonts w:ascii="Georgia-Bold" w:hAnsi="Georgia-Bold" w:cs="Georgia-Bold"/>
          <w:bCs/>
          <w:color w:val="000000"/>
          <w:sz w:val="24"/>
          <w:szCs w:val="24"/>
        </w:rPr>
        <w:t xml:space="preserve">memberships, </w:t>
      </w:r>
      <w:r w:rsidR="002E1C86" w:rsidRPr="000C1494">
        <w:rPr>
          <w:rFonts w:ascii="Georgia-Bold" w:hAnsi="Georgia-Bold" w:cs="Georgia-Bold"/>
          <w:bCs/>
          <w:color w:val="000000"/>
          <w:sz w:val="24"/>
          <w:szCs w:val="24"/>
        </w:rPr>
        <w:t>special</w:t>
      </w:r>
      <w:r w:rsidR="00724E69" w:rsidRPr="000C1494">
        <w:rPr>
          <w:rFonts w:ascii="Georgia-Bold" w:hAnsi="Georgia-Bold" w:cs="Georgia-Bold"/>
          <w:bCs/>
          <w:color w:val="000000"/>
          <w:sz w:val="24"/>
          <w:szCs w:val="24"/>
        </w:rPr>
        <w:t xml:space="preserve"> </w:t>
      </w:r>
      <w:r w:rsidR="00C60BC3" w:rsidRPr="000C1494">
        <w:rPr>
          <w:rFonts w:ascii="Georgia-Bold" w:hAnsi="Georgia-Bold" w:cs="Georgia-Bold"/>
          <w:bCs/>
          <w:color w:val="000000"/>
          <w:sz w:val="24"/>
          <w:szCs w:val="24"/>
        </w:rPr>
        <w:t xml:space="preserve">events, </w:t>
      </w:r>
      <w:r w:rsidR="00724E69" w:rsidRPr="000C1494">
        <w:rPr>
          <w:rFonts w:ascii="Georgia-Bold" w:hAnsi="Georgia-Bold" w:cs="Georgia-Bold"/>
          <w:bCs/>
          <w:color w:val="000000"/>
          <w:sz w:val="24"/>
          <w:szCs w:val="24"/>
        </w:rPr>
        <w:t xml:space="preserve">fundraisers, </w:t>
      </w:r>
      <w:r w:rsidR="00C60BC3" w:rsidRPr="000C1494">
        <w:rPr>
          <w:rFonts w:ascii="Georgia-Bold" w:hAnsi="Georgia-Bold" w:cs="Georgia-Bold"/>
          <w:bCs/>
          <w:color w:val="000000"/>
          <w:sz w:val="24"/>
          <w:szCs w:val="24"/>
        </w:rPr>
        <w:t>volunteer work,</w:t>
      </w:r>
      <w:r w:rsidR="00304AD2">
        <w:rPr>
          <w:rFonts w:ascii="Georgia-Bold" w:hAnsi="Georgia-Bold" w:cs="Georgia-Bold"/>
          <w:bCs/>
          <w:color w:val="000000"/>
          <w:sz w:val="24"/>
          <w:szCs w:val="24"/>
        </w:rPr>
        <w:t xml:space="preserve"> </w:t>
      </w:r>
      <w:r w:rsidR="00855814">
        <w:rPr>
          <w:rFonts w:ascii="Georgia-Bold" w:hAnsi="Georgia-Bold" w:cs="Georgia-Bold"/>
          <w:bCs/>
          <w:color w:val="000000"/>
          <w:sz w:val="24"/>
          <w:szCs w:val="24"/>
        </w:rPr>
        <w:t xml:space="preserve">reading newsletters, professional journals, books on related topics, </w:t>
      </w:r>
      <w:r w:rsidR="00965BDE" w:rsidRPr="000C1494">
        <w:rPr>
          <w:rFonts w:ascii="Georgia-Bold" w:hAnsi="Georgia-Bold" w:cs="Georgia-Bold"/>
          <w:bCs/>
          <w:color w:val="000000"/>
          <w:sz w:val="24"/>
          <w:szCs w:val="24"/>
        </w:rPr>
        <w:t xml:space="preserve"> and so forth.  What is most important</w:t>
      </w:r>
      <w:r w:rsidR="00724E69" w:rsidRPr="000C1494">
        <w:rPr>
          <w:rFonts w:ascii="Georgia-Bold" w:hAnsi="Georgia-Bold" w:cs="Georgia-Bold"/>
          <w:bCs/>
          <w:color w:val="000000"/>
          <w:sz w:val="24"/>
          <w:szCs w:val="24"/>
        </w:rPr>
        <w:t xml:space="preserve"> </w:t>
      </w:r>
      <w:r w:rsidR="00CE63AD" w:rsidRPr="000C1494">
        <w:rPr>
          <w:rFonts w:ascii="Georgia-Bold" w:hAnsi="Georgia-Bold" w:cs="Georgia-Bold"/>
          <w:bCs/>
          <w:color w:val="000000"/>
          <w:sz w:val="24"/>
          <w:szCs w:val="24"/>
        </w:rPr>
        <w:t>is that</w:t>
      </w:r>
      <w:r w:rsidR="00965BDE" w:rsidRPr="000C1494">
        <w:rPr>
          <w:rFonts w:ascii="Georgia-Bold" w:hAnsi="Georgia-Bold" w:cs="Georgia-Bold"/>
          <w:bCs/>
          <w:color w:val="000000"/>
          <w:sz w:val="24"/>
          <w:szCs w:val="24"/>
        </w:rPr>
        <w:t xml:space="preserve"> the training </w:t>
      </w:r>
      <w:r w:rsidR="005F7CC6" w:rsidRPr="000C1494">
        <w:rPr>
          <w:rFonts w:ascii="Georgia-Bold" w:hAnsi="Georgia-Bold" w:cs="Georgia-Bold"/>
          <w:bCs/>
          <w:color w:val="000000"/>
          <w:sz w:val="24"/>
          <w:szCs w:val="24"/>
        </w:rPr>
        <w:t>is</w:t>
      </w:r>
      <w:r w:rsidR="00724E69" w:rsidRPr="000C1494">
        <w:rPr>
          <w:rFonts w:ascii="Georgia-Bold" w:hAnsi="Georgia-Bold" w:cs="Georgia-Bold"/>
          <w:bCs/>
          <w:color w:val="000000"/>
          <w:sz w:val="24"/>
          <w:szCs w:val="24"/>
        </w:rPr>
        <w:t xml:space="preserve"> </w:t>
      </w:r>
      <w:r w:rsidR="005F7CC6" w:rsidRPr="00855814">
        <w:rPr>
          <w:rFonts w:ascii="Georgia-Bold" w:hAnsi="Georgia-Bold" w:cs="Georgia-Bold"/>
          <w:b/>
          <w:bCs/>
          <w:color w:val="000000"/>
          <w:sz w:val="24"/>
          <w:szCs w:val="24"/>
        </w:rPr>
        <w:t>ongoing</w:t>
      </w:r>
      <w:r w:rsidR="005F7CC6" w:rsidRPr="000C1494">
        <w:rPr>
          <w:rFonts w:ascii="Georgia-Bold" w:hAnsi="Georgia-Bold" w:cs="Georgia-Bold"/>
          <w:bCs/>
          <w:color w:val="000000"/>
          <w:sz w:val="24"/>
          <w:szCs w:val="24"/>
        </w:rPr>
        <w:t>,</w:t>
      </w:r>
      <w:r w:rsidR="00724E69" w:rsidRPr="000C1494">
        <w:rPr>
          <w:rFonts w:ascii="Georgia-Bold" w:hAnsi="Georgia-Bold" w:cs="Georgia-Bold"/>
          <w:bCs/>
          <w:color w:val="000000"/>
          <w:sz w:val="24"/>
          <w:szCs w:val="24"/>
        </w:rPr>
        <w:t xml:space="preserve"> and </w:t>
      </w:r>
      <w:r w:rsidR="00965BDE" w:rsidRPr="000C1494">
        <w:rPr>
          <w:rFonts w:ascii="Georgia-Bold" w:hAnsi="Georgia-Bold" w:cs="Georgia-Bold"/>
          <w:bCs/>
          <w:color w:val="000000"/>
          <w:sz w:val="24"/>
          <w:szCs w:val="24"/>
        </w:rPr>
        <w:t>ha</w:t>
      </w:r>
      <w:r w:rsidR="005F7CC6" w:rsidRPr="000C1494">
        <w:rPr>
          <w:rFonts w:ascii="Georgia-Bold" w:hAnsi="Georgia-Bold" w:cs="Georgia-Bold"/>
          <w:bCs/>
          <w:color w:val="000000"/>
          <w:sz w:val="24"/>
          <w:szCs w:val="24"/>
        </w:rPr>
        <w:t>s</w:t>
      </w:r>
      <w:r w:rsidR="00965BDE" w:rsidRPr="000C1494">
        <w:rPr>
          <w:rFonts w:ascii="Georgia-Bold" w:hAnsi="Georgia-Bold" w:cs="Georgia-Bold"/>
          <w:bCs/>
          <w:color w:val="000000"/>
          <w:sz w:val="24"/>
          <w:szCs w:val="24"/>
        </w:rPr>
        <w:t xml:space="preserve"> a </w:t>
      </w:r>
      <w:r w:rsidR="00965BDE" w:rsidRPr="00855814">
        <w:rPr>
          <w:rFonts w:ascii="Georgia-Bold" w:hAnsi="Georgia-Bold" w:cs="Georgia-Bold"/>
          <w:b/>
          <w:bCs/>
          <w:color w:val="000000"/>
          <w:sz w:val="24"/>
          <w:szCs w:val="24"/>
        </w:rPr>
        <w:t>consisten</w:t>
      </w:r>
      <w:r w:rsidR="00B11633" w:rsidRPr="00855814">
        <w:rPr>
          <w:rFonts w:ascii="Georgia-Bold" w:hAnsi="Georgia-Bold" w:cs="Georgia-Bold"/>
          <w:b/>
          <w:bCs/>
          <w:color w:val="000000"/>
          <w:sz w:val="24"/>
          <w:szCs w:val="24"/>
        </w:rPr>
        <w:t>t</w:t>
      </w:r>
      <w:r w:rsidR="00965BDE" w:rsidRPr="00855814">
        <w:rPr>
          <w:rFonts w:ascii="Georgia-Bold" w:hAnsi="Georgia-Bold" w:cs="Georgia-Bold"/>
          <w:b/>
          <w:bCs/>
          <w:color w:val="000000"/>
          <w:sz w:val="24"/>
          <w:szCs w:val="24"/>
        </w:rPr>
        <w:t xml:space="preserve"> </w:t>
      </w:r>
      <w:r w:rsidR="00965BDE" w:rsidRPr="000C1494">
        <w:rPr>
          <w:rFonts w:ascii="Georgia-Bold" w:hAnsi="Georgia-Bold" w:cs="Georgia-Bold"/>
          <w:bCs/>
          <w:color w:val="000000"/>
          <w:sz w:val="24"/>
          <w:szCs w:val="24"/>
        </w:rPr>
        <w:t xml:space="preserve">message </w:t>
      </w:r>
      <w:r w:rsidR="00C60BC3" w:rsidRPr="000C1494">
        <w:rPr>
          <w:rFonts w:ascii="Georgia-Bold" w:hAnsi="Georgia-Bold" w:cs="Georgia-Bold"/>
          <w:bCs/>
          <w:color w:val="000000"/>
          <w:sz w:val="24"/>
          <w:szCs w:val="24"/>
        </w:rPr>
        <w:t>related to</w:t>
      </w:r>
      <w:r w:rsidR="00965BDE" w:rsidRPr="000C1494">
        <w:rPr>
          <w:rFonts w:ascii="Georgia-Bold" w:hAnsi="Georgia-Bold" w:cs="Georgia-Bold"/>
          <w:bCs/>
          <w:color w:val="000000"/>
          <w:sz w:val="24"/>
          <w:szCs w:val="24"/>
        </w:rPr>
        <w:t>:</w:t>
      </w:r>
    </w:p>
    <w:p w:rsidR="000F26F2" w:rsidRDefault="002E1C86" w:rsidP="002E1C86">
      <w:pPr>
        <w:tabs>
          <w:tab w:val="left" w:pos="2445"/>
        </w:tabs>
        <w:autoSpaceDE w:val="0"/>
        <w:autoSpaceDN w:val="0"/>
        <w:adjustRightInd w:val="0"/>
        <w:spacing w:after="0" w:line="240" w:lineRule="auto"/>
        <w:ind w:left="270" w:firstLine="45"/>
        <w:rPr>
          <w:rFonts w:ascii="Georgia-Bold" w:hAnsi="Georgia-Bold" w:cs="Georgia-Bold"/>
          <w:bCs/>
          <w:color w:val="000000"/>
          <w:sz w:val="24"/>
          <w:szCs w:val="24"/>
        </w:rPr>
      </w:pPr>
      <w:r>
        <w:rPr>
          <w:rFonts w:ascii="Georgia-Bold" w:hAnsi="Georgia-Bold" w:cs="Georgia-Bold"/>
          <w:bCs/>
          <w:color w:val="000000"/>
          <w:sz w:val="24"/>
          <w:szCs w:val="24"/>
        </w:rPr>
        <w:tab/>
      </w:r>
    </w:p>
    <w:p w:rsidR="00846DA7" w:rsidRPr="00846DA7" w:rsidRDefault="00846DA7" w:rsidP="0007435B">
      <w:pPr>
        <w:pStyle w:val="ListParagraph"/>
        <w:numPr>
          <w:ilvl w:val="0"/>
          <w:numId w:val="6"/>
        </w:numPr>
        <w:autoSpaceDE w:val="0"/>
        <w:autoSpaceDN w:val="0"/>
        <w:adjustRightInd w:val="0"/>
        <w:spacing w:after="0" w:line="240" w:lineRule="auto"/>
        <w:rPr>
          <w:rFonts w:ascii="Georgia-Bold" w:hAnsi="Georgia-Bold" w:cs="Georgia-Bold"/>
          <w:bCs/>
          <w:color w:val="000000"/>
          <w:sz w:val="24"/>
          <w:szCs w:val="24"/>
        </w:rPr>
      </w:pPr>
      <w:r w:rsidRPr="00846DA7">
        <w:rPr>
          <w:rFonts w:ascii="Georgia-Bold" w:hAnsi="Georgia-Bold" w:cs="Georgia-Bold"/>
          <w:bCs/>
          <w:color w:val="000000"/>
          <w:sz w:val="24"/>
          <w:szCs w:val="24"/>
        </w:rPr>
        <w:t>B</w:t>
      </w:r>
      <w:r w:rsidR="00965BDE" w:rsidRPr="00846DA7">
        <w:rPr>
          <w:rFonts w:ascii="Georgia-Bold" w:hAnsi="Georgia-Bold" w:cs="Georgia-Bold"/>
          <w:bCs/>
          <w:color w:val="000000"/>
          <w:sz w:val="24"/>
          <w:szCs w:val="24"/>
        </w:rPr>
        <w:t xml:space="preserve">atterer </w:t>
      </w:r>
      <w:r w:rsidR="00855814">
        <w:rPr>
          <w:rFonts w:ascii="Georgia-Bold" w:hAnsi="Georgia-Bold" w:cs="Georgia-Bold"/>
          <w:bCs/>
          <w:color w:val="000000"/>
          <w:sz w:val="24"/>
          <w:szCs w:val="24"/>
        </w:rPr>
        <w:t>A</w:t>
      </w:r>
      <w:r w:rsidR="00965BDE" w:rsidRPr="00846DA7">
        <w:rPr>
          <w:rFonts w:ascii="Georgia-Bold" w:hAnsi="Georgia-Bold" w:cs="Georgia-Bold"/>
          <w:bCs/>
          <w:color w:val="000000"/>
          <w:sz w:val="24"/>
          <w:szCs w:val="24"/>
        </w:rPr>
        <w:t>ccountability</w:t>
      </w:r>
      <w:r w:rsidR="002A1734" w:rsidRPr="00846DA7">
        <w:rPr>
          <w:rFonts w:ascii="Georgia-Bold" w:hAnsi="Georgia-Bold" w:cs="Georgia-Bold"/>
          <w:bCs/>
          <w:color w:val="000000"/>
          <w:sz w:val="24"/>
          <w:szCs w:val="24"/>
        </w:rPr>
        <w:t xml:space="preserve"> </w:t>
      </w:r>
    </w:p>
    <w:p w:rsidR="00846DA7" w:rsidRDefault="00846DA7" w:rsidP="0007435B">
      <w:pPr>
        <w:pStyle w:val="ListParagraph"/>
        <w:numPr>
          <w:ilvl w:val="0"/>
          <w:numId w:val="6"/>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V</w:t>
      </w:r>
      <w:r w:rsidR="00965BDE" w:rsidRPr="00846DA7">
        <w:rPr>
          <w:rFonts w:ascii="Georgia-Bold" w:hAnsi="Georgia-Bold" w:cs="Georgia-Bold"/>
          <w:bCs/>
          <w:color w:val="000000"/>
          <w:sz w:val="24"/>
          <w:szCs w:val="24"/>
        </w:rPr>
        <w:t>ictim</w:t>
      </w:r>
      <w:r w:rsidR="00855814">
        <w:rPr>
          <w:rFonts w:ascii="Georgia-Bold" w:hAnsi="Georgia-Bold" w:cs="Georgia-Bold"/>
          <w:bCs/>
          <w:color w:val="000000"/>
          <w:sz w:val="24"/>
          <w:szCs w:val="24"/>
        </w:rPr>
        <w:t>/Survivor</w:t>
      </w:r>
      <w:r w:rsidR="00965BDE" w:rsidRPr="00846DA7">
        <w:rPr>
          <w:rFonts w:ascii="Georgia-Bold" w:hAnsi="Georgia-Bold" w:cs="Georgia-Bold"/>
          <w:bCs/>
          <w:color w:val="000000"/>
          <w:sz w:val="24"/>
          <w:szCs w:val="24"/>
        </w:rPr>
        <w:t xml:space="preserve"> </w:t>
      </w:r>
      <w:r w:rsidR="00855814">
        <w:rPr>
          <w:rFonts w:ascii="Georgia-Bold" w:hAnsi="Georgia-Bold" w:cs="Georgia-Bold"/>
          <w:bCs/>
          <w:color w:val="000000"/>
          <w:sz w:val="24"/>
          <w:szCs w:val="24"/>
        </w:rPr>
        <w:t>S</w:t>
      </w:r>
      <w:r w:rsidR="00CE63AD" w:rsidRPr="00846DA7">
        <w:rPr>
          <w:rFonts w:ascii="Georgia-Bold" w:hAnsi="Georgia-Bold" w:cs="Georgia-Bold"/>
          <w:bCs/>
          <w:color w:val="000000"/>
          <w:sz w:val="24"/>
          <w:szCs w:val="24"/>
        </w:rPr>
        <w:t>afety</w:t>
      </w:r>
    </w:p>
    <w:p w:rsidR="00965BDE" w:rsidRPr="00846DA7" w:rsidRDefault="00855814" w:rsidP="0007435B">
      <w:pPr>
        <w:pStyle w:val="ListParagraph"/>
        <w:numPr>
          <w:ilvl w:val="0"/>
          <w:numId w:val="6"/>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A</w:t>
      </w:r>
      <w:r w:rsidRPr="00846DA7">
        <w:rPr>
          <w:rFonts w:ascii="Georgia-Bold" w:hAnsi="Georgia-Bold" w:cs="Georgia-Bold"/>
          <w:bCs/>
          <w:color w:val="000000"/>
          <w:sz w:val="24"/>
          <w:szCs w:val="24"/>
        </w:rPr>
        <w:t>nd uses</w:t>
      </w:r>
      <w:r w:rsidR="00965BDE" w:rsidRPr="00846DA7">
        <w:rPr>
          <w:rFonts w:ascii="Georgia-Bold" w:hAnsi="Georgia-Bold" w:cs="Georgia-Bold"/>
          <w:bCs/>
          <w:color w:val="000000"/>
          <w:sz w:val="24"/>
          <w:szCs w:val="24"/>
        </w:rPr>
        <w:t xml:space="preserve"> intervention models or </w:t>
      </w:r>
      <w:r w:rsidRPr="00846DA7">
        <w:rPr>
          <w:rFonts w:ascii="Georgia-Bold" w:hAnsi="Georgia-Bold" w:cs="Georgia-Bold"/>
          <w:bCs/>
          <w:color w:val="000000"/>
          <w:sz w:val="24"/>
          <w:szCs w:val="24"/>
        </w:rPr>
        <w:t>curricula that recognize</w:t>
      </w:r>
      <w:r w:rsidR="00965BDE" w:rsidRPr="00846DA7">
        <w:rPr>
          <w:rFonts w:ascii="Georgia-Bold" w:hAnsi="Georgia-Bold" w:cs="Georgia-Bold"/>
          <w:bCs/>
          <w:color w:val="000000"/>
          <w:sz w:val="24"/>
          <w:szCs w:val="24"/>
        </w:rPr>
        <w:t xml:space="preserve"> domestic violence </w:t>
      </w:r>
      <w:r w:rsidR="00D122A8">
        <w:rPr>
          <w:rFonts w:ascii="Georgia-Bold" w:hAnsi="Georgia-Bold" w:cs="Georgia-Bold"/>
          <w:bCs/>
          <w:color w:val="000000"/>
          <w:sz w:val="24"/>
          <w:szCs w:val="24"/>
        </w:rPr>
        <w:t xml:space="preserve">is the </w:t>
      </w:r>
      <w:r w:rsidR="00965BDE" w:rsidRPr="00846DA7">
        <w:rPr>
          <w:rFonts w:ascii="Georgia-Bold" w:hAnsi="Georgia-Bold" w:cs="Georgia-Bold"/>
          <w:bCs/>
          <w:color w:val="000000"/>
          <w:sz w:val="24"/>
          <w:szCs w:val="24"/>
        </w:rPr>
        <w:t xml:space="preserve">result of one person in an intimate relationship </w:t>
      </w:r>
      <w:r>
        <w:rPr>
          <w:rFonts w:ascii="Georgia-Bold" w:hAnsi="Georgia-Bold" w:cs="Georgia-Bold"/>
          <w:bCs/>
          <w:color w:val="000000"/>
          <w:sz w:val="24"/>
          <w:szCs w:val="24"/>
        </w:rPr>
        <w:t>intentionally</w:t>
      </w:r>
      <w:r w:rsidR="00965BDE" w:rsidRPr="00846DA7">
        <w:rPr>
          <w:rFonts w:ascii="Georgia-Bold" w:hAnsi="Georgia-Bold" w:cs="Georgia-Bold"/>
          <w:bCs/>
          <w:color w:val="000000"/>
          <w:sz w:val="24"/>
          <w:szCs w:val="24"/>
        </w:rPr>
        <w:t xml:space="preserve"> using tactics of </w:t>
      </w:r>
      <w:r>
        <w:rPr>
          <w:rFonts w:ascii="Georgia-Bold" w:hAnsi="Georgia-Bold" w:cs="Georgia-Bold"/>
          <w:bCs/>
          <w:color w:val="000000"/>
          <w:sz w:val="24"/>
          <w:szCs w:val="24"/>
        </w:rPr>
        <w:t>abuse to gain power and contro</w:t>
      </w:r>
      <w:r w:rsidR="00533217">
        <w:rPr>
          <w:rFonts w:ascii="Georgia-Bold" w:hAnsi="Georgia-Bold" w:cs="Georgia-Bold"/>
          <w:bCs/>
          <w:color w:val="000000"/>
          <w:sz w:val="24"/>
          <w:szCs w:val="24"/>
        </w:rPr>
        <w:t>l</w:t>
      </w:r>
    </w:p>
    <w:p w:rsidR="00965BDE" w:rsidRDefault="00965BDE" w:rsidP="00965BDE">
      <w:pPr>
        <w:pStyle w:val="ListParagraph"/>
        <w:autoSpaceDE w:val="0"/>
        <w:autoSpaceDN w:val="0"/>
        <w:adjustRightInd w:val="0"/>
        <w:spacing w:after="0" w:line="240" w:lineRule="auto"/>
        <w:rPr>
          <w:rFonts w:ascii="Georgia-Bold" w:hAnsi="Georgia-Bold" w:cs="Georgia-Bold"/>
          <w:bCs/>
          <w:color w:val="000000"/>
          <w:sz w:val="24"/>
          <w:szCs w:val="24"/>
        </w:rPr>
      </w:pPr>
    </w:p>
    <w:p w:rsidR="00343059" w:rsidRDefault="00343059" w:rsidP="00E00E61">
      <w:pPr>
        <w:autoSpaceDE w:val="0"/>
        <w:autoSpaceDN w:val="0"/>
        <w:adjustRightInd w:val="0"/>
        <w:spacing w:after="0" w:line="240" w:lineRule="auto"/>
        <w:rPr>
          <w:rFonts w:ascii="Georgia-Bold" w:hAnsi="Georgia-Bold" w:cs="Georgia-Bold"/>
          <w:b/>
          <w:bCs/>
          <w:color w:val="000000"/>
          <w:sz w:val="24"/>
          <w:szCs w:val="24"/>
        </w:rPr>
      </w:pPr>
    </w:p>
    <w:p w:rsidR="00754D3A" w:rsidRPr="00E00E61" w:rsidRDefault="00E00E61" w:rsidP="00E00E61">
      <w:pPr>
        <w:autoSpaceDE w:val="0"/>
        <w:autoSpaceDN w:val="0"/>
        <w:adjustRightInd w:val="0"/>
        <w:spacing w:after="0" w:line="240" w:lineRule="auto"/>
        <w:rPr>
          <w:rFonts w:ascii="Georgia-Bold" w:hAnsi="Georgia-Bold" w:cs="Georgia-Bold"/>
          <w:bCs/>
          <w:color w:val="000000"/>
          <w:sz w:val="24"/>
          <w:szCs w:val="24"/>
        </w:rPr>
      </w:pPr>
      <w:r w:rsidRPr="00E00E61">
        <w:rPr>
          <w:rFonts w:ascii="Georgia-Bold" w:hAnsi="Georgia-Bold" w:cs="Georgia-Bold"/>
          <w:b/>
          <w:bCs/>
          <w:color w:val="000000"/>
          <w:sz w:val="24"/>
          <w:szCs w:val="24"/>
        </w:rPr>
        <w:t>B</w:t>
      </w:r>
      <w:r>
        <w:rPr>
          <w:rFonts w:ascii="Georgia-Bold" w:hAnsi="Georgia-Bold" w:cs="Georgia-Bold"/>
          <w:bCs/>
          <w:color w:val="000000"/>
          <w:sz w:val="24"/>
          <w:szCs w:val="24"/>
        </w:rPr>
        <w:t xml:space="preserve">.  </w:t>
      </w:r>
      <w:r w:rsidR="006976B4" w:rsidRPr="00E00E61">
        <w:rPr>
          <w:rFonts w:ascii="Georgia-Bold" w:hAnsi="Georgia-Bold" w:cs="Georgia-Bold"/>
          <w:bCs/>
          <w:color w:val="000000"/>
          <w:sz w:val="24"/>
          <w:szCs w:val="24"/>
        </w:rPr>
        <w:t>Group</w:t>
      </w:r>
      <w:r w:rsidR="000B01C6" w:rsidRPr="00E00E61">
        <w:rPr>
          <w:rFonts w:ascii="Georgia-Bold" w:hAnsi="Georgia-Bold" w:cs="Georgia-Bold"/>
          <w:bCs/>
          <w:color w:val="000000"/>
          <w:sz w:val="24"/>
          <w:szCs w:val="24"/>
        </w:rPr>
        <w:t xml:space="preserve"> facilitators shall have</w:t>
      </w:r>
      <w:r w:rsidR="00C72D7E">
        <w:rPr>
          <w:rFonts w:ascii="Georgia-Bold" w:hAnsi="Georgia-Bold" w:cs="Georgia-Bold"/>
          <w:bCs/>
          <w:color w:val="000000"/>
          <w:sz w:val="24"/>
          <w:szCs w:val="24"/>
        </w:rPr>
        <w:t xml:space="preserve"> a minimum of</w:t>
      </w:r>
      <w:r w:rsidR="000B01C6" w:rsidRPr="00E00E61">
        <w:rPr>
          <w:rFonts w:ascii="Georgia-Bold" w:hAnsi="Georgia-Bold" w:cs="Georgia-Bold"/>
          <w:bCs/>
          <w:color w:val="000000"/>
          <w:sz w:val="24"/>
          <w:szCs w:val="24"/>
        </w:rPr>
        <w:t xml:space="preserve"> training </w:t>
      </w:r>
      <w:r w:rsidR="006976B4" w:rsidRPr="00E00E61">
        <w:rPr>
          <w:rFonts w:ascii="Georgia-Bold" w:hAnsi="Georgia-Bold" w:cs="Georgia-Bold"/>
          <w:bCs/>
          <w:color w:val="000000"/>
          <w:sz w:val="24"/>
          <w:szCs w:val="24"/>
        </w:rPr>
        <w:t>in the</w:t>
      </w:r>
      <w:r w:rsidR="000B01C6" w:rsidRPr="00E00E61">
        <w:rPr>
          <w:rFonts w:ascii="Georgia-Bold" w:hAnsi="Georgia-Bold" w:cs="Georgia-Bold"/>
          <w:bCs/>
          <w:color w:val="000000"/>
          <w:sz w:val="24"/>
          <w:szCs w:val="24"/>
        </w:rPr>
        <w:t xml:space="preserve"> following</w:t>
      </w:r>
      <w:r w:rsidR="006976B4" w:rsidRPr="00E00E61">
        <w:rPr>
          <w:rFonts w:ascii="Georgia-Bold" w:hAnsi="Georgia-Bold" w:cs="Georgia-Bold"/>
          <w:bCs/>
          <w:color w:val="000000"/>
          <w:sz w:val="24"/>
          <w:szCs w:val="24"/>
        </w:rPr>
        <w:t xml:space="preserve"> areas</w:t>
      </w:r>
      <w:r w:rsidR="00191EED" w:rsidRPr="00E00E61">
        <w:rPr>
          <w:rFonts w:ascii="Georgia-Bold" w:hAnsi="Georgia-Bold" w:cs="Georgia-Bold"/>
          <w:bCs/>
          <w:color w:val="000000"/>
          <w:sz w:val="24"/>
          <w:szCs w:val="24"/>
        </w:rPr>
        <w:t>:</w:t>
      </w:r>
      <w:r w:rsidR="000B01C6" w:rsidRPr="00E00E61">
        <w:rPr>
          <w:rFonts w:ascii="Georgia-Bold" w:hAnsi="Georgia-Bold" w:cs="Georgia-Bold"/>
          <w:bCs/>
          <w:color w:val="000000"/>
          <w:sz w:val="24"/>
          <w:szCs w:val="24"/>
        </w:rPr>
        <w:t xml:space="preserve"> </w:t>
      </w:r>
    </w:p>
    <w:p w:rsidR="0065351E" w:rsidRDefault="0065351E" w:rsidP="0065351E">
      <w:pPr>
        <w:pStyle w:val="ListParagraph"/>
        <w:autoSpaceDE w:val="0"/>
        <w:autoSpaceDN w:val="0"/>
        <w:adjustRightInd w:val="0"/>
        <w:spacing w:after="0" w:line="240" w:lineRule="auto"/>
        <w:ind w:left="1080"/>
        <w:rPr>
          <w:rFonts w:ascii="Georgia-Bold" w:hAnsi="Georgia-Bold" w:cs="Georgia-Bold"/>
          <w:bCs/>
          <w:color w:val="000000"/>
          <w:sz w:val="24"/>
          <w:szCs w:val="24"/>
        </w:rPr>
      </w:pPr>
    </w:p>
    <w:p w:rsidR="005023B4" w:rsidRDefault="000B01C6"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sidRPr="006976B4">
        <w:rPr>
          <w:rFonts w:ascii="Georgia-Bold" w:hAnsi="Georgia-Bold" w:cs="Georgia-Bold"/>
          <w:bCs/>
          <w:color w:val="000000"/>
          <w:sz w:val="24"/>
          <w:szCs w:val="24"/>
        </w:rPr>
        <w:lastRenderedPageBreak/>
        <w:t>The dynamics of domestic violence</w:t>
      </w:r>
      <w:r w:rsidR="002F6CF5">
        <w:rPr>
          <w:rFonts w:ascii="Georgia-Bold" w:hAnsi="Georgia-Bold" w:cs="Georgia-Bold"/>
          <w:bCs/>
          <w:color w:val="000000"/>
          <w:sz w:val="24"/>
          <w:szCs w:val="24"/>
        </w:rPr>
        <w:t xml:space="preserve"> in general</w:t>
      </w:r>
      <w:r w:rsidRPr="006976B4">
        <w:rPr>
          <w:rFonts w:ascii="Georgia-Bold" w:hAnsi="Georgia-Bold" w:cs="Georgia-Bold"/>
          <w:bCs/>
          <w:color w:val="000000"/>
          <w:sz w:val="24"/>
          <w:szCs w:val="24"/>
        </w:rPr>
        <w:t xml:space="preserve"> and the behaviors used by batterers as part of a pattern of power and control</w:t>
      </w:r>
    </w:p>
    <w:p w:rsidR="00577215" w:rsidRDefault="007C22EC"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V</w:t>
      </w:r>
      <w:r w:rsidR="000B01C6">
        <w:rPr>
          <w:rFonts w:ascii="Georgia-Bold" w:hAnsi="Georgia-Bold" w:cs="Georgia-Bold"/>
          <w:bCs/>
          <w:color w:val="000000"/>
          <w:sz w:val="24"/>
          <w:szCs w:val="24"/>
        </w:rPr>
        <w:t>ictim</w:t>
      </w:r>
      <w:r w:rsidR="00C72D7E">
        <w:rPr>
          <w:rFonts w:ascii="Georgia-Bold" w:hAnsi="Georgia-Bold" w:cs="Georgia-Bold"/>
          <w:bCs/>
          <w:color w:val="000000"/>
          <w:sz w:val="24"/>
          <w:szCs w:val="24"/>
        </w:rPr>
        <w:t>/Survivor</w:t>
      </w:r>
      <w:r w:rsidR="000B01C6">
        <w:rPr>
          <w:rFonts w:ascii="Georgia-Bold" w:hAnsi="Georgia-Bold" w:cs="Georgia-Bold"/>
          <w:bCs/>
          <w:color w:val="000000"/>
          <w:sz w:val="24"/>
          <w:szCs w:val="24"/>
        </w:rPr>
        <w:t xml:space="preserve"> </w:t>
      </w:r>
      <w:r>
        <w:rPr>
          <w:rFonts w:ascii="Georgia-Bold" w:hAnsi="Georgia-Bold" w:cs="Georgia-Bold"/>
          <w:bCs/>
          <w:color w:val="000000"/>
          <w:sz w:val="24"/>
          <w:szCs w:val="24"/>
        </w:rPr>
        <w:t>S</w:t>
      </w:r>
      <w:r w:rsidR="000B01C6">
        <w:rPr>
          <w:rFonts w:ascii="Georgia-Bold" w:hAnsi="Georgia-Bold" w:cs="Georgia-Bold"/>
          <w:bCs/>
          <w:color w:val="000000"/>
          <w:sz w:val="24"/>
          <w:szCs w:val="24"/>
        </w:rPr>
        <w:t xml:space="preserve">afety </w:t>
      </w:r>
    </w:p>
    <w:p w:rsidR="007C22EC" w:rsidRPr="00F85DE6" w:rsidRDefault="007C22EC"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sidRPr="00F85DE6">
        <w:rPr>
          <w:rFonts w:ascii="Georgia-Bold" w:hAnsi="Georgia-Bold" w:cs="Georgia-Bold"/>
          <w:bCs/>
          <w:color w:val="000000"/>
          <w:sz w:val="24"/>
          <w:szCs w:val="24"/>
        </w:rPr>
        <w:t>Batterer Accountability</w:t>
      </w:r>
    </w:p>
    <w:p w:rsidR="000B01C6" w:rsidRDefault="00E21823"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Strategies fo</w:t>
      </w:r>
      <w:r w:rsidR="00191EED">
        <w:rPr>
          <w:rFonts w:ascii="Georgia-Bold" w:hAnsi="Georgia-Bold" w:cs="Georgia-Bold"/>
          <w:bCs/>
          <w:color w:val="000000"/>
          <w:sz w:val="24"/>
          <w:szCs w:val="24"/>
        </w:rPr>
        <w:t>r</w:t>
      </w:r>
      <w:r>
        <w:rPr>
          <w:rFonts w:ascii="Georgia-Bold" w:hAnsi="Georgia-Bold" w:cs="Georgia-Bold"/>
          <w:bCs/>
          <w:color w:val="000000"/>
          <w:sz w:val="24"/>
          <w:szCs w:val="24"/>
        </w:rPr>
        <w:t xml:space="preserve"> effectively confronting </w:t>
      </w:r>
      <w:r w:rsidR="00C72D7E">
        <w:rPr>
          <w:rFonts w:ascii="Georgia-Bold" w:hAnsi="Georgia-Bold" w:cs="Georgia-Bold"/>
          <w:bCs/>
          <w:color w:val="000000"/>
          <w:sz w:val="24"/>
          <w:szCs w:val="24"/>
        </w:rPr>
        <w:t xml:space="preserve">all </w:t>
      </w:r>
      <w:r>
        <w:rPr>
          <w:rFonts w:ascii="Georgia-Bold" w:hAnsi="Georgia-Bold" w:cs="Georgia-Bold"/>
          <w:bCs/>
          <w:color w:val="000000"/>
          <w:sz w:val="24"/>
          <w:szCs w:val="24"/>
        </w:rPr>
        <w:t>excuses for violence, including substance abuse/addiction</w:t>
      </w:r>
      <w:r w:rsidR="00C72D7E">
        <w:rPr>
          <w:rFonts w:ascii="Georgia-Bold" w:hAnsi="Georgia-Bold" w:cs="Georgia-Bold"/>
          <w:bCs/>
          <w:color w:val="000000"/>
          <w:sz w:val="24"/>
          <w:szCs w:val="24"/>
        </w:rPr>
        <w:t>, mental illness,</w:t>
      </w:r>
      <w:r>
        <w:rPr>
          <w:rFonts w:ascii="Georgia-Bold" w:hAnsi="Georgia-Bold" w:cs="Georgia-Bold"/>
          <w:bCs/>
          <w:color w:val="000000"/>
          <w:sz w:val="24"/>
          <w:szCs w:val="24"/>
        </w:rPr>
        <w:t xml:space="preserve"> and</w:t>
      </w:r>
      <w:r w:rsidR="002F187D">
        <w:rPr>
          <w:rFonts w:ascii="Georgia-Bold" w:hAnsi="Georgia-Bold" w:cs="Georgia-Bold"/>
          <w:bCs/>
          <w:color w:val="000000"/>
          <w:sz w:val="24"/>
          <w:szCs w:val="24"/>
        </w:rPr>
        <w:t xml:space="preserve"> or</w:t>
      </w:r>
      <w:r>
        <w:rPr>
          <w:rFonts w:ascii="Georgia-Bold" w:hAnsi="Georgia-Bold" w:cs="Georgia-Bold"/>
          <w:bCs/>
          <w:color w:val="000000"/>
          <w:sz w:val="24"/>
          <w:szCs w:val="24"/>
        </w:rPr>
        <w:t xml:space="preserve"> victim blaming</w:t>
      </w:r>
    </w:p>
    <w:p w:rsidR="0036404C" w:rsidRDefault="0036404C"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sidRPr="0036404C">
        <w:rPr>
          <w:rFonts w:ascii="Georgia-Bold" w:hAnsi="Georgia-Bold" w:cs="Georgia-Bold"/>
          <w:bCs/>
          <w:color w:val="000000"/>
          <w:sz w:val="24"/>
          <w:szCs w:val="24"/>
        </w:rPr>
        <w:t>The impact of battering on partners, children, and others</w:t>
      </w:r>
    </w:p>
    <w:p w:rsidR="00B524E9" w:rsidRDefault="00F85DE6"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The</w:t>
      </w:r>
      <w:r w:rsidR="00B524E9" w:rsidRPr="00F85DE6">
        <w:rPr>
          <w:rFonts w:ascii="Georgia-Bold" w:hAnsi="Georgia-Bold" w:cs="Georgia-Bold"/>
          <w:bCs/>
          <w:color w:val="000000"/>
          <w:sz w:val="24"/>
          <w:szCs w:val="24"/>
        </w:rPr>
        <w:t xml:space="preserve"> role of </w:t>
      </w:r>
      <w:r w:rsidR="002F6CF5">
        <w:rPr>
          <w:rFonts w:ascii="Georgia-Bold" w:hAnsi="Georgia-Bold" w:cs="Georgia-Bold"/>
          <w:bCs/>
          <w:color w:val="000000"/>
          <w:sz w:val="24"/>
          <w:szCs w:val="24"/>
        </w:rPr>
        <w:t xml:space="preserve">the </w:t>
      </w:r>
      <w:r w:rsidR="00B524E9" w:rsidRPr="00F85DE6">
        <w:rPr>
          <w:rFonts w:ascii="Georgia-Bold" w:hAnsi="Georgia-Bold" w:cs="Georgia-Bold"/>
          <w:bCs/>
          <w:color w:val="000000"/>
          <w:sz w:val="24"/>
          <w:szCs w:val="24"/>
        </w:rPr>
        <w:t xml:space="preserve">BIP in a </w:t>
      </w:r>
      <w:r w:rsidR="00805E5F" w:rsidRPr="00F85DE6">
        <w:rPr>
          <w:rFonts w:ascii="Georgia-Bold" w:hAnsi="Georgia-Bold" w:cs="Georgia-Bold"/>
          <w:bCs/>
          <w:color w:val="000000"/>
          <w:sz w:val="24"/>
          <w:szCs w:val="24"/>
        </w:rPr>
        <w:t>C</w:t>
      </w:r>
      <w:r w:rsidR="00B524E9" w:rsidRPr="00F85DE6">
        <w:rPr>
          <w:rFonts w:ascii="Georgia-Bold" w:hAnsi="Georgia-Bold" w:cs="Georgia-Bold"/>
          <w:bCs/>
          <w:color w:val="000000"/>
          <w:sz w:val="24"/>
          <w:szCs w:val="24"/>
        </w:rPr>
        <w:t xml:space="preserve">oordinated </w:t>
      </w:r>
      <w:r w:rsidR="00805E5F" w:rsidRPr="00F85DE6">
        <w:rPr>
          <w:rFonts w:ascii="Georgia-Bold" w:hAnsi="Georgia-Bold" w:cs="Georgia-Bold"/>
          <w:bCs/>
          <w:color w:val="000000"/>
          <w:sz w:val="24"/>
          <w:szCs w:val="24"/>
        </w:rPr>
        <w:t>C</w:t>
      </w:r>
      <w:r w:rsidR="00B524E9" w:rsidRPr="00F85DE6">
        <w:rPr>
          <w:rFonts w:ascii="Georgia-Bold" w:hAnsi="Georgia-Bold" w:cs="Georgia-Bold"/>
          <w:bCs/>
          <w:color w:val="000000"/>
          <w:sz w:val="24"/>
          <w:szCs w:val="24"/>
        </w:rPr>
        <w:t xml:space="preserve">ommunity </w:t>
      </w:r>
      <w:r w:rsidR="00805E5F" w:rsidRPr="00F85DE6">
        <w:rPr>
          <w:rFonts w:ascii="Georgia-Bold" w:hAnsi="Georgia-Bold" w:cs="Georgia-Bold"/>
          <w:bCs/>
          <w:color w:val="000000"/>
          <w:sz w:val="24"/>
          <w:szCs w:val="24"/>
        </w:rPr>
        <w:t>R</w:t>
      </w:r>
      <w:r w:rsidR="00B524E9" w:rsidRPr="00F85DE6">
        <w:rPr>
          <w:rFonts w:ascii="Georgia-Bold" w:hAnsi="Georgia-Bold" w:cs="Georgia-Bold"/>
          <w:bCs/>
          <w:color w:val="000000"/>
          <w:sz w:val="24"/>
          <w:szCs w:val="24"/>
        </w:rPr>
        <w:t>esponse</w:t>
      </w:r>
    </w:p>
    <w:p w:rsidR="002F6CF5" w:rsidRPr="00B524E9" w:rsidRDefault="002F6CF5" w:rsidP="0007435B">
      <w:pPr>
        <w:pStyle w:val="ListParagraph"/>
        <w:numPr>
          <w:ilvl w:val="0"/>
          <w:numId w:val="4"/>
        </w:num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Secondary Trauma</w:t>
      </w:r>
    </w:p>
    <w:p w:rsidR="00B524E9" w:rsidRDefault="00B524E9" w:rsidP="00B524E9">
      <w:pPr>
        <w:autoSpaceDE w:val="0"/>
        <w:autoSpaceDN w:val="0"/>
        <w:adjustRightInd w:val="0"/>
        <w:spacing w:after="0" w:line="240" w:lineRule="auto"/>
        <w:rPr>
          <w:rFonts w:ascii="Georgia-Bold" w:hAnsi="Georgia-Bold" w:cs="Georgia-Bold"/>
          <w:bCs/>
          <w:color w:val="000000"/>
          <w:sz w:val="20"/>
          <w:szCs w:val="20"/>
        </w:rPr>
      </w:pPr>
    </w:p>
    <w:p w:rsidR="00B524E9" w:rsidRPr="00E00E61" w:rsidRDefault="00E00E61" w:rsidP="00E00E61">
      <w:pPr>
        <w:autoSpaceDE w:val="0"/>
        <w:autoSpaceDN w:val="0"/>
        <w:adjustRightInd w:val="0"/>
        <w:spacing w:after="0" w:line="240" w:lineRule="auto"/>
        <w:rPr>
          <w:rFonts w:ascii="Georgia-Bold" w:hAnsi="Georgia-Bold" w:cs="Georgia-Bold"/>
          <w:bCs/>
          <w:color w:val="000000"/>
          <w:sz w:val="24"/>
          <w:szCs w:val="24"/>
        </w:rPr>
      </w:pPr>
      <w:r w:rsidRPr="00E00E61">
        <w:rPr>
          <w:rFonts w:ascii="Georgia-Bold" w:hAnsi="Georgia-Bold" w:cs="Georgia-Bold"/>
          <w:b/>
          <w:bCs/>
          <w:color w:val="000000"/>
          <w:sz w:val="24"/>
          <w:szCs w:val="24"/>
        </w:rPr>
        <w:t>1</w:t>
      </w:r>
      <w:r>
        <w:rPr>
          <w:rFonts w:ascii="Georgia-Bold" w:hAnsi="Georgia-Bold" w:cs="Georgia-Bold"/>
          <w:bCs/>
          <w:color w:val="000000"/>
          <w:sz w:val="24"/>
          <w:szCs w:val="24"/>
        </w:rPr>
        <w:t xml:space="preserve">.  </w:t>
      </w:r>
      <w:r w:rsidR="00B524E9" w:rsidRPr="00E00E61">
        <w:rPr>
          <w:rFonts w:ascii="Georgia-Bold" w:hAnsi="Georgia-Bold" w:cs="Georgia-Bold"/>
          <w:bCs/>
          <w:color w:val="000000"/>
          <w:sz w:val="24"/>
          <w:szCs w:val="24"/>
        </w:rPr>
        <w:t xml:space="preserve">Please list the training </w:t>
      </w:r>
      <w:r w:rsidR="006C13E5" w:rsidRPr="00E00E61">
        <w:rPr>
          <w:rFonts w:ascii="Georgia-Bold" w:hAnsi="Georgia-Bold" w:cs="Georgia-Bold"/>
          <w:bCs/>
          <w:color w:val="000000"/>
          <w:sz w:val="24"/>
          <w:szCs w:val="24"/>
        </w:rPr>
        <w:t xml:space="preserve">opportunities </w:t>
      </w:r>
      <w:r w:rsidR="00B524E9" w:rsidRPr="00E00E61">
        <w:rPr>
          <w:rFonts w:ascii="Georgia-Bold" w:hAnsi="Georgia-Bold" w:cs="Georgia-Bold"/>
          <w:bCs/>
          <w:color w:val="000000"/>
          <w:sz w:val="24"/>
          <w:szCs w:val="24"/>
        </w:rPr>
        <w:t xml:space="preserve">your </w:t>
      </w:r>
      <w:r w:rsidR="00DA38B8">
        <w:rPr>
          <w:rFonts w:ascii="Georgia-Bold" w:hAnsi="Georgia-Bold" w:cs="Georgia-Bold"/>
          <w:bCs/>
          <w:color w:val="000000"/>
          <w:sz w:val="24"/>
          <w:szCs w:val="24"/>
        </w:rPr>
        <w:t>BIP</w:t>
      </w:r>
      <w:r w:rsidR="00B524E9" w:rsidRPr="00E00E61">
        <w:rPr>
          <w:rFonts w:ascii="Georgia-Bold" w:hAnsi="Georgia-Bold" w:cs="Georgia-Bold"/>
          <w:bCs/>
          <w:color w:val="000000"/>
          <w:sz w:val="24"/>
          <w:szCs w:val="24"/>
        </w:rPr>
        <w:t xml:space="preserve"> has had in the past 24 months</w:t>
      </w:r>
      <w:r w:rsidR="00DA38B8">
        <w:rPr>
          <w:rFonts w:ascii="Georgia-Bold" w:hAnsi="Georgia-Bold" w:cs="Georgia-Bold"/>
          <w:bCs/>
          <w:color w:val="000000"/>
          <w:sz w:val="24"/>
          <w:szCs w:val="24"/>
        </w:rPr>
        <w:t>, or</w:t>
      </w:r>
      <w:r w:rsidR="002F6CF5">
        <w:rPr>
          <w:rFonts w:ascii="Georgia-Bold" w:hAnsi="Georgia-Bold" w:cs="Georgia-Bold"/>
          <w:bCs/>
          <w:color w:val="000000"/>
          <w:sz w:val="24"/>
          <w:szCs w:val="24"/>
        </w:rPr>
        <w:t xml:space="preserve"> indicate</w:t>
      </w:r>
      <w:r w:rsidR="00DA38B8">
        <w:rPr>
          <w:rFonts w:ascii="Georgia-Bold" w:hAnsi="Georgia-Bold" w:cs="Georgia-Bold"/>
          <w:bCs/>
          <w:color w:val="000000"/>
          <w:sz w:val="24"/>
          <w:szCs w:val="24"/>
        </w:rPr>
        <w:t xml:space="preserve"> plans for training in the near future:</w:t>
      </w:r>
      <w:r w:rsidR="00A0762A" w:rsidRPr="00E00E61">
        <w:rPr>
          <w:rFonts w:ascii="Georgia-Bold" w:hAnsi="Georgia-Bold" w:cs="Georgia-Bold"/>
          <w:bCs/>
          <w:color w:val="000000"/>
          <w:sz w:val="24"/>
          <w:szCs w:val="24"/>
        </w:rPr>
        <w:t xml:space="preserve"> </w:t>
      </w:r>
    </w:p>
    <w:p w:rsidR="00B524E9" w:rsidRDefault="00B524E9" w:rsidP="00B524E9">
      <w:pPr>
        <w:autoSpaceDE w:val="0"/>
        <w:autoSpaceDN w:val="0"/>
        <w:adjustRightInd w:val="0"/>
        <w:spacing w:after="0" w:line="240" w:lineRule="auto"/>
        <w:rPr>
          <w:rFonts w:ascii="Georgia-Bold" w:hAnsi="Georgia-Bold" w:cs="Georgia-Bold"/>
          <w:bCs/>
          <w:color w:val="000000"/>
          <w:sz w:val="24"/>
          <w:szCs w:val="24"/>
        </w:rPr>
      </w:pPr>
    </w:p>
    <w:p w:rsidR="00753417" w:rsidRDefault="00753417" w:rsidP="00B524E9">
      <w:pPr>
        <w:autoSpaceDE w:val="0"/>
        <w:autoSpaceDN w:val="0"/>
        <w:adjustRightInd w:val="0"/>
        <w:spacing w:after="0" w:line="240" w:lineRule="auto"/>
        <w:rPr>
          <w:rFonts w:ascii="Georgia-Bold" w:hAnsi="Georgia-Bold" w:cs="Georgia-Bold"/>
          <w:bCs/>
          <w:color w:val="000000"/>
          <w:sz w:val="24"/>
          <w:szCs w:val="24"/>
        </w:rPr>
      </w:pPr>
    </w:p>
    <w:p w:rsidR="00753417" w:rsidRDefault="00753417" w:rsidP="00B524E9">
      <w:pPr>
        <w:autoSpaceDE w:val="0"/>
        <w:autoSpaceDN w:val="0"/>
        <w:adjustRightInd w:val="0"/>
        <w:spacing w:after="0" w:line="240" w:lineRule="auto"/>
        <w:rPr>
          <w:rFonts w:ascii="Georgia-Bold" w:hAnsi="Georgia-Bold" w:cs="Georgia-Bold"/>
          <w:bCs/>
          <w:color w:val="000000"/>
          <w:sz w:val="24"/>
          <w:szCs w:val="24"/>
        </w:rPr>
      </w:pPr>
    </w:p>
    <w:p w:rsidR="00753417" w:rsidRDefault="00753417" w:rsidP="00B524E9">
      <w:pPr>
        <w:autoSpaceDE w:val="0"/>
        <w:autoSpaceDN w:val="0"/>
        <w:adjustRightInd w:val="0"/>
        <w:spacing w:after="0" w:line="240" w:lineRule="auto"/>
        <w:rPr>
          <w:rFonts w:ascii="Georgia-Bold" w:hAnsi="Georgia-Bold" w:cs="Georgia-Bold"/>
          <w:bCs/>
          <w:color w:val="000000"/>
          <w:sz w:val="24"/>
          <w:szCs w:val="24"/>
        </w:rPr>
      </w:pPr>
    </w:p>
    <w:p w:rsidR="00753417" w:rsidRDefault="00753417" w:rsidP="00B524E9">
      <w:pPr>
        <w:autoSpaceDE w:val="0"/>
        <w:autoSpaceDN w:val="0"/>
        <w:adjustRightInd w:val="0"/>
        <w:spacing w:after="0" w:line="240" w:lineRule="auto"/>
        <w:rPr>
          <w:rFonts w:ascii="Georgia-Bold" w:hAnsi="Georgia-Bold" w:cs="Georgia-Bold"/>
          <w:bCs/>
          <w:color w:val="000000"/>
          <w:sz w:val="24"/>
          <w:szCs w:val="24"/>
        </w:rPr>
      </w:pPr>
    </w:p>
    <w:p w:rsidR="00B524E9" w:rsidRPr="00B524E9" w:rsidRDefault="00B524E9" w:rsidP="002917DD">
      <w:pPr>
        <w:autoSpaceDE w:val="0"/>
        <w:autoSpaceDN w:val="0"/>
        <w:adjustRightInd w:val="0"/>
        <w:spacing w:after="0" w:line="240" w:lineRule="auto"/>
        <w:rPr>
          <w:rFonts w:ascii="Georgia-Bold" w:hAnsi="Georgia-Bold" w:cs="Georgia-Bold"/>
          <w:bCs/>
          <w:color w:val="000000"/>
          <w:sz w:val="24"/>
          <w:szCs w:val="24"/>
        </w:rPr>
      </w:pPr>
    </w:p>
    <w:p w:rsidR="00B524E9" w:rsidRPr="00E00E61" w:rsidRDefault="00304AD2" w:rsidP="00E00E61">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
          <w:bCs/>
          <w:color w:val="000000"/>
          <w:sz w:val="24"/>
          <w:szCs w:val="24"/>
        </w:rPr>
        <w:t>C</w:t>
      </w:r>
      <w:r w:rsidR="00E00E61">
        <w:rPr>
          <w:rFonts w:ascii="Georgia-Bold" w:hAnsi="Georgia-Bold" w:cs="Georgia-Bold"/>
          <w:bCs/>
          <w:color w:val="000000"/>
          <w:sz w:val="24"/>
          <w:szCs w:val="24"/>
        </w:rPr>
        <w:t xml:space="preserve">.  </w:t>
      </w:r>
      <w:r w:rsidR="00A57843" w:rsidRPr="00E00E61">
        <w:rPr>
          <w:rFonts w:ascii="Georgia-Bold" w:hAnsi="Georgia-Bold" w:cs="Georgia-Bold"/>
          <w:bCs/>
          <w:color w:val="000000"/>
          <w:sz w:val="24"/>
          <w:szCs w:val="24"/>
        </w:rPr>
        <w:t>Supervision</w:t>
      </w:r>
    </w:p>
    <w:p w:rsidR="00A57843" w:rsidRDefault="00A57843" w:rsidP="00F72EC3">
      <w:pPr>
        <w:pStyle w:val="ListParagraph"/>
        <w:autoSpaceDE w:val="0"/>
        <w:autoSpaceDN w:val="0"/>
        <w:adjustRightInd w:val="0"/>
        <w:spacing w:after="0" w:line="240" w:lineRule="auto"/>
        <w:rPr>
          <w:rFonts w:ascii="Georgia-Bold" w:hAnsi="Georgia-Bold" w:cs="Georgia-Bold"/>
          <w:bCs/>
          <w:color w:val="000000"/>
          <w:sz w:val="24"/>
          <w:szCs w:val="24"/>
        </w:rPr>
      </w:pPr>
    </w:p>
    <w:p w:rsidR="00A57843" w:rsidRPr="00D805AA" w:rsidRDefault="00A57843" w:rsidP="00E00E61">
      <w:pPr>
        <w:autoSpaceDE w:val="0"/>
        <w:autoSpaceDN w:val="0"/>
        <w:adjustRightInd w:val="0"/>
        <w:spacing w:after="0" w:line="240" w:lineRule="auto"/>
        <w:rPr>
          <w:rFonts w:ascii="Georgia-Bold" w:hAnsi="Georgia-Bold" w:cs="Georgia-Bold"/>
          <w:bCs/>
          <w:color w:val="000000"/>
          <w:sz w:val="24"/>
          <w:szCs w:val="24"/>
        </w:rPr>
      </w:pPr>
      <w:r w:rsidRPr="00D805AA">
        <w:rPr>
          <w:rFonts w:ascii="Georgia-Bold" w:hAnsi="Georgia-Bold" w:cs="Georgia-Bold"/>
          <w:bCs/>
          <w:color w:val="000000"/>
          <w:sz w:val="24"/>
          <w:szCs w:val="24"/>
        </w:rPr>
        <w:t xml:space="preserve">BIPs shall have a supervisor experienced in </w:t>
      </w:r>
      <w:r w:rsidR="00880FF4" w:rsidRPr="00D805AA">
        <w:rPr>
          <w:rFonts w:ascii="Georgia-Bold" w:hAnsi="Georgia-Bold" w:cs="Georgia-Bold"/>
          <w:bCs/>
          <w:color w:val="000000"/>
          <w:sz w:val="24"/>
          <w:szCs w:val="24"/>
        </w:rPr>
        <w:t>batterer</w:t>
      </w:r>
      <w:r w:rsidRPr="00D805AA">
        <w:rPr>
          <w:rFonts w:ascii="Georgia-Bold" w:hAnsi="Georgia-Bold" w:cs="Georgia-Bold"/>
          <w:bCs/>
          <w:color w:val="000000"/>
          <w:sz w:val="24"/>
          <w:szCs w:val="24"/>
        </w:rPr>
        <w:t xml:space="preserve"> intervention </w:t>
      </w:r>
      <w:r w:rsidR="00880FF4">
        <w:rPr>
          <w:rFonts w:ascii="Georgia-Bold" w:hAnsi="Georgia-Bold" w:cs="Georgia-Bold"/>
          <w:bCs/>
          <w:color w:val="000000"/>
          <w:sz w:val="24"/>
          <w:szCs w:val="24"/>
        </w:rPr>
        <w:t xml:space="preserve">to oversee </w:t>
      </w:r>
      <w:r w:rsidRPr="00D805AA">
        <w:rPr>
          <w:rFonts w:ascii="Georgia-Bold" w:hAnsi="Georgia-Bold" w:cs="Georgia-Bold"/>
          <w:bCs/>
          <w:color w:val="000000"/>
          <w:sz w:val="24"/>
          <w:szCs w:val="24"/>
        </w:rPr>
        <w:t>facilitators.  I</w:t>
      </w:r>
      <w:r w:rsidR="00750EB8">
        <w:rPr>
          <w:rFonts w:ascii="Georgia-Bold" w:hAnsi="Georgia-Bold" w:cs="Georgia-Bold"/>
          <w:bCs/>
          <w:color w:val="000000"/>
          <w:sz w:val="24"/>
          <w:szCs w:val="24"/>
        </w:rPr>
        <w:t>f</w:t>
      </w:r>
      <w:r w:rsidRPr="00D805AA">
        <w:rPr>
          <w:rFonts w:ascii="Georgia-Bold" w:hAnsi="Georgia-Bold" w:cs="Georgia-Bold"/>
          <w:bCs/>
          <w:color w:val="000000"/>
          <w:sz w:val="24"/>
          <w:szCs w:val="24"/>
        </w:rPr>
        <w:t xml:space="preserve"> such a supervisor is not available, BIPs shall arrange for peer review or other forms of internal monitoring of BIP activities</w:t>
      </w:r>
      <w:r w:rsidR="00E54403">
        <w:rPr>
          <w:rFonts w:ascii="Georgia-Bold" w:hAnsi="Georgia-Bold" w:cs="Georgia-Bold"/>
          <w:bCs/>
          <w:color w:val="000000"/>
          <w:sz w:val="24"/>
          <w:szCs w:val="24"/>
        </w:rPr>
        <w:t>.</w:t>
      </w:r>
    </w:p>
    <w:p w:rsidR="00A57843" w:rsidRDefault="00A57843" w:rsidP="00A57843">
      <w:pPr>
        <w:pStyle w:val="ListParagraph"/>
        <w:autoSpaceDE w:val="0"/>
        <w:autoSpaceDN w:val="0"/>
        <w:adjustRightInd w:val="0"/>
        <w:spacing w:after="0" w:line="240" w:lineRule="auto"/>
        <w:ind w:left="1080"/>
        <w:rPr>
          <w:rFonts w:ascii="Georgia-Bold" w:hAnsi="Georgia-Bold" w:cs="Georgia-Bold"/>
          <w:bCs/>
          <w:color w:val="000000"/>
          <w:sz w:val="24"/>
          <w:szCs w:val="24"/>
        </w:rPr>
      </w:pPr>
    </w:p>
    <w:p w:rsidR="00A57843" w:rsidRPr="00E00E61" w:rsidRDefault="00E00E61" w:rsidP="00E00E61">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A57843" w:rsidRPr="00E00E61">
        <w:rPr>
          <w:rFonts w:ascii="Georgia-Bold" w:hAnsi="Georgia-Bold" w:cs="Georgia-Bold"/>
          <w:bCs/>
          <w:color w:val="000000"/>
          <w:sz w:val="24"/>
          <w:szCs w:val="24"/>
        </w:rPr>
        <w:t xml:space="preserve">Please describe how your </w:t>
      </w:r>
      <w:r w:rsidR="00D805AA" w:rsidRPr="00E00E61">
        <w:rPr>
          <w:rFonts w:ascii="Georgia-Bold" w:hAnsi="Georgia-Bold" w:cs="Georgia-Bold"/>
          <w:bCs/>
          <w:color w:val="000000"/>
          <w:sz w:val="24"/>
          <w:szCs w:val="24"/>
        </w:rPr>
        <w:t>BIP</w:t>
      </w:r>
      <w:r w:rsidR="00A57843" w:rsidRPr="00E00E61">
        <w:rPr>
          <w:rFonts w:ascii="Georgia-Bold" w:hAnsi="Georgia-Bold" w:cs="Georgia-Bold"/>
          <w:bCs/>
          <w:color w:val="000000"/>
          <w:sz w:val="24"/>
          <w:szCs w:val="24"/>
        </w:rPr>
        <w:t xml:space="preserve"> provides supervision to group facilitators</w:t>
      </w:r>
      <w:r w:rsidR="00E54403" w:rsidRPr="00E00E61">
        <w:rPr>
          <w:rFonts w:ascii="Georgia-Bold" w:hAnsi="Georgia-Bold" w:cs="Georgia-Bold"/>
          <w:bCs/>
          <w:color w:val="000000"/>
          <w:sz w:val="24"/>
          <w:szCs w:val="24"/>
        </w:rPr>
        <w:t>:</w:t>
      </w:r>
    </w:p>
    <w:p w:rsidR="00A57843" w:rsidRDefault="00A57843" w:rsidP="00E00E61">
      <w:pPr>
        <w:autoSpaceDE w:val="0"/>
        <w:autoSpaceDN w:val="0"/>
        <w:adjustRightInd w:val="0"/>
        <w:spacing w:after="0" w:line="240" w:lineRule="auto"/>
        <w:rPr>
          <w:rFonts w:ascii="Georgia-Bold" w:hAnsi="Georgia-Bold" w:cs="Georgia-Bold"/>
          <w:bCs/>
          <w:color w:val="000000"/>
          <w:sz w:val="24"/>
          <w:szCs w:val="24"/>
        </w:rPr>
      </w:pPr>
    </w:p>
    <w:p w:rsidR="00753417" w:rsidRDefault="00753417" w:rsidP="00E00E61">
      <w:pPr>
        <w:autoSpaceDE w:val="0"/>
        <w:autoSpaceDN w:val="0"/>
        <w:adjustRightInd w:val="0"/>
        <w:spacing w:after="0" w:line="240" w:lineRule="auto"/>
        <w:rPr>
          <w:rFonts w:ascii="Georgia-Bold" w:hAnsi="Georgia-Bold" w:cs="Georgia-Bold"/>
          <w:bCs/>
          <w:color w:val="000000"/>
          <w:sz w:val="24"/>
          <w:szCs w:val="24"/>
        </w:rPr>
      </w:pPr>
    </w:p>
    <w:p w:rsidR="00753417" w:rsidRDefault="00753417" w:rsidP="00E00E61">
      <w:pPr>
        <w:autoSpaceDE w:val="0"/>
        <w:autoSpaceDN w:val="0"/>
        <w:adjustRightInd w:val="0"/>
        <w:spacing w:after="0" w:line="240" w:lineRule="auto"/>
        <w:rPr>
          <w:rFonts w:ascii="Georgia-Bold" w:hAnsi="Georgia-Bold" w:cs="Georgia-Bold"/>
          <w:bCs/>
          <w:color w:val="000000"/>
          <w:sz w:val="24"/>
          <w:szCs w:val="24"/>
        </w:rPr>
      </w:pPr>
    </w:p>
    <w:p w:rsidR="00753417" w:rsidRDefault="00753417" w:rsidP="00E00E61">
      <w:pPr>
        <w:autoSpaceDE w:val="0"/>
        <w:autoSpaceDN w:val="0"/>
        <w:adjustRightInd w:val="0"/>
        <w:spacing w:after="0" w:line="240" w:lineRule="auto"/>
        <w:rPr>
          <w:rFonts w:ascii="Georgia-Bold" w:hAnsi="Georgia-Bold" w:cs="Georgia-Bold"/>
          <w:bCs/>
          <w:color w:val="000000"/>
          <w:sz w:val="24"/>
          <w:szCs w:val="24"/>
        </w:rPr>
      </w:pPr>
    </w:p>
    <w:p w:rsidR="00753417" w:rsidRPr="00E00E61" w:rsidRDefault="00753417" w:rsidP="00E00E61">
      <w:pPr>
        <w:autoSpaceDE w:val="0"/>
        <w:autoSpaceDN w:val="0"/>
        <w:adjustRightInd w:val="0"/>
        <w:spacing w:after="0" w:line="240" w:lineRule="auto"/>
        <w:rPr>
          <w:rFonts w:ascii="Georgia-Bold" w:hAnsi="Georgia-Bold" w:cs="Georgia-Bold"/>
          <w:bCs/>
          <w:color w:val="000000"/>
          <w:sz w:val="24"/>
          <w:szCs w:val="24"/>
        </w:rPr>
      </w:pPr>
    </w:p>
    <w:p w:rsidR="00A57843" w:rsidRDefault="00A57843" w:rsidP="00A57843">
      <w:pPr>
        <w:autoSpaceDE w:val="0"/>
        <w:autoSpaceDN w:val="0"/>
        <w:adjustRightInd w:val="0"/>
        <w:spacing w:after="0" w:line="240" w:lineRule="auto"/>
        <w:rPr>
          <w:rFonts w:ascii="Georgia-Bold" w:hAnsi="Georgia-Bold" w:cs="Georgia-Bold"/>
          <w:bCs/>
          <w:color w:val="000000"/>
          <w:sz w:val="24"/>
          <w:szCs w:val="24"/>
        </w:rPr>
      </w:pPr>
    </w:p>
    <w:p w:rsidR="00A57843" w:rsidRPr="00E00E61" w:rsidRDefault="00304AD2" w:rsidP="00E00E61">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
          <w:bCs/>
          <w:color w:val="000000"/>
          <w:sz w:val="24"/>
          <w:szCs w:val="24"/>
        </w:rPr>
        <w:t>D</w:t>
      </w:r>
      <w:r w:rsidR="00E00E61">
        <w:rPr>
          <w:rFonts w:ascii="Georgia-Bold" w:hAnsi="Georgia-Bold" w:cs="Georgia-Bold"/>
          <w:bCs/>
          <w:color w:val="000000"/>
          <w:sz w:val="24"/>
          <w:szCs w:val="24"/>
        </w:rPr>
        <w:t xml:space="preserve">.  </w:t>
      </w:r>
      <w:r w:rsidR="00A57843" w:rsidRPr="00E00E61">
        <w:rPr>
          <w:rFonts w:ascii="Georgia-Bold" w:hAnsi="Georgia-Bold" w:cs="Georgia-Bold"/>
          <w:bCs/>
          <w:color w:val="000000"/>
          <w:sz w:val="24"/>
          <w:szCs w:val="24"/>
        </w:rPr>
        <w:t>Self-Evaluation</w:t>
      </w:r>
    </w:p>
    <w:p w:rsidR="00A57843" w:rsidRDefault="00A57843" w:rsidP="00A57843">
      <w:pPr>
        <w:pStyle w:val="ListParagraph"/>
        <w:autoSpaceDE w:val="0"/>
        <w:autoSpaceDN w:val="0"/>
        <w:adjustRightInd w:val="0"/>
        <w:spacing w:after="0" w:line="240" w:lineRule="auto"/>
        <w:rPr>
          <w:rFonts w:ascii="Georgia-Bold" w:hAnsi="Georgia-Bold" w:cs="Georgia-Bold"/>
          <w:bCs/>
          <w:color w:val="000000"/>
          <w:sz w:val="24"/>
          <w:szCs w:val="24"/>
        </w:rPr>
      </w:pPr>
    </w:p>
    <w:p w:rsidR="00A57843" w:rsidRPr="00E00E61" w:rsidRDefault="00227B36" w:rsidP="00E00E61">
      <w:pPr>
        <w:autoSpaceDE w:val="0"/>
        <w:autoSpaceDN w:val="0"/>
        <w:adjustRightInd w:val="0"/>
        <w:spacing w:after="0" w:line="240" w:lineRule="auto"/>
        <w:rPr>
          <w:rFonts w:ascii="Georgia-Bold" w:hAnsi="Georgia-Bold" w:cs="Georgia-Bold"/>
          <w:bCs/>
          <w:color w:val="000000"/>
          <w:sz w:val="24"/>
          <w:szCs w:val="24"/>
        </w:rPr>
      </w:pPr>
      <w:r w:rsidRPr="00E00E61">
        <w:rPr>
          <w:rFonts w:ascii="Georgia-Bold" w:hAnsi="Georgia-Bold" w:cs="Georgia-Bold"/>
          <w:bCs/>
          <w:color w:val="000000"/>
          <w:sz w:val="24"/>
          <w:szCs w:val="24"/>
        </w:rPr>
        <w:t>BIP</w:t>
      </w:r>
      <w:r w:rsidR="00D805AA" w:rsidRPr="00E00E61">
        <w:rPr>
          <w:rFonts w:ascii="Georgia-Bold" w:hAnsi="Georgia-Bold" w:cs="Georgia-Bold"/>
          <w:bCs/>
          <w:color w:val="000000"/>
          <w:sz w:val="24"/>
          <w:szCs w:val="24"/>
        </w:rPr>
        <w:t>s</w:t>
      </w:r>
      <w:r w:rsidR="00A57843" w:rsidRPr="00E00E61">
        <w:rPr>
          <w:rFonts w:ascii="Georgia-Bold" w:hAnsi="Georgia-Bold" w:cs="Georgia-Bold"/>
          <w:bCs/>
          <w:color w:val="000000"/>
          <w:sz w:val="24"/>
          <w:szCs w:val="24"/>
        </w:rPr>
        <w:t xml:space="preserve"> shall engage in regular empirical self-evaluation</w:t>
      </w:r>
      <w:r w:rsidR="00004B2E">
        <w:rPr>
          <w:rFonts w:ascii="Georgia-Bold" w:hAnsi="Georgia-Bold" w:cs="Georgia-Bold"/>
          <w:bCs/>
          <w:color w:val="000000"/>
          <w:sz w:val="24"/>
          <w:szCs w:val="24"/>
        </w:rPr>
        <w:t xml:space="preserve"> to help measure efficacy, which</w:t>
      </w:r>
      <w:r w:rsidR="00A57843" w:rsidRPr="00E00E61">
        <w:rPr>
          <w:rFonts w:ascii="Georgia-Bold" w:hAnsi="Georgia-Bold" w:cs="Georgia-Bold"/>
          <w:bCs/>
          <w:color w:val="000000"/>
          <w:sz w:val="24"/>
          <w:szCs w:val="24"/>
        </w:rPr>
        <w:t xml:space="preserve"> may include recidivism </w:t>
      </w:r>
      <w:r w:rsidR="006A146B" w:rsidRPr="00E00E61">
        <w:rPr>
          <w:rFonts w:ascii="Georgia-Bold" w:hAnsi="Georgia-Bold" w:cs="Georgia-Bold"/>
          <w:bCs/>
          <w:color w:val="000000"/>
          <w:sz w:val="24"/>
          <w:szCs w:val="24"/>
        </w:rPr>
        <w:t xml:space="preserve">(repeat </w:t>
      </w:r>
      <w:r w:rsidR="00533217">
        <w:rPr>
          <w:rFonts w:ascii="Georgia-Bold" w:hAnsi="Georgia-Bold" w:cs="Georgia-Bold"/>
          <w:bCs/>
          <w:color w:val="000000"/>
          <w:sz w:val="24"/>
          <w:szCs w:val="24"/>
        </w:rPr>
        <w:t>offender</w:t>
      </w:r>
      <w:r w:rsidR="006A146B" w:rsidRPr="00E00E61">
        <w:rPr>
          <w:rFonts w:ascii="Georgia-Bold" w:hAnsi="Georgia-Bold" w:cs="Georgia-Bold"/>
          <w:bCs/>
          <w:color w:val="000000"/>
          <w:sz w:val="24"/>
          <w:szCs w:val="24"/>
        </w:rPr>
        <w:t xml:space="preserve">) </w:t>
      </w:r>
      <w:r w:rsidR="00E558B3" w:rsidRPr="00E00E61">
        <w:rPr>
          <w:rFonts w:ascii="Georgia-Bold" w:hAnsi="Georgia-Bold" w:cs="Georgia-Bold"/>
          <w:bCs/>
          <w:color w:val="000000"/>
          <w:sz w:val="24"/>
          <w:szCs w:val="24"/>
        </w:rPr>
        <w:t>studies</w:t>
      </w:r>
      <w:r w:rsidR="00E558B3">
        <w:rPr>
          <w:rFonts w:ascii="Georgia-Bold" w:hAnsi="Georgia-Bold" w:cs="Georgia-Bold"/>
          <w:bCs/>
          <w:color w:val="000000"/>
          <w:sz w:val="24"/>
          <w:szCs w:val="24"/>
        </w:rPr>
        <w:t>, or other relevant data</w:t>
      </w:r>
      <w:r w:rsidR="00004B2E">
        <w:rPr>
          <w:rFonts w:ascii="Georgia-Bold" w:hAnsi="Georgia-Bold" w:cs="Georgia-Bold"/>
          <w:bCs/>
          <w:color w:val="000000"/>
          <w:sz w:val="24"/>
          <w:szCs w:val="24"/>
        </w:rPr>
        <w:t>.</w:t>
      </w:r>
    </w:p>
    <w:p w:rsidR="00D805AA" w:rsidRDefault="00D805AA" w:rsidP="00D805AA">
      <w:pPr>
        <w:pStyle w:val="ListParagraph"/>
        <w:autoSpaceDE w:val="0"/>
        <w:autoSpaceDN w:val="0"/>
        <w:adjustRightInd w:val="0"/>
        <w:spacing w:after="0" w:line="240" w:lineRule="auto"/>
        <w:ind w:left="810"/>
        <w:rPr>
          <w:rFonts w:ascii="Georgia-Bold" w:hAnsi="Georgia-Bold" w:cs="Georgia-Bold"/>
          <w:bCs/>
          <w:color w:val="000000"/>
          <w:sz w:val="24"/>
          <w:szCs w:val="24"/>
        </w:rPr>
      </w:pPr>
    </w:p>
    <w:p w:rsidR="00A57843" w:rsidRDefault="00A57843" w:rsidP="00A57843">
      <w:pPr>
        <w:pStyle w:val="ListParagraph"/>
        <w:autoSpaceDE w:val="0"/>
        <w:autoSpaceDN w:val="0"/>
        <w:adjustRightInd w:val="0"/>
        <w:spacing w:after="0" w:line="240" w:lineRule="auto"/>
        <w:rPr>
          <w:rFonts w:ascii="Georgia-Bold" w:hAnsi="Georgia-Bold" w:cs="Georgia-Bold"/>
          <w:bCs/>
          <w:color w:val="000000"/>
          <w:sz w:val="24"/>
          <w:szCs w:val="24"/>
        </w:rPr>
      </w:pPr>
    </w:p>
    <w:p w:rsidR="00A57843" w:rsidRPr="00E00E61" w:rsidRDefault="00E00E61" w:rsidP="00E00E61">
      <w:pPr>
        <w:autoSpaceDE w:val="0"/>
        <w:autoSpaceDN w:val="0"/>
        <w:adjustRightInd w:val="0"/>
        <w:spacing w:after="0" w:line="240" w:lineRule="auto"/>
        <w:rPr>
          <w:rFonts w:ascii="Georgia-Bold" w:hAnsi="Georgia-Bold" w:cs="Georgia-Bold"/>
          <w:bCs/>
          <w:color w:val="000000"/>
          <w:sz w:val="24"/>
          <w:szCs w:val="24"/>
        </w:rPr>
      </w:pPr>
      <w:r>
        <w:rPr>
          <w:rFonts w:ascii="Georgia-Bold" w:hAnsi="Georgia-Bold" w:cs="Georgia-Bold"/>
          <w:bCs/>
          <w:color w:val="000000"/>
          <w:sz w:val="24"/>
          <w:szCs w:val="24"/>
        </w:rPr>
        <w:t xml:space="preserve">1.  </w:t>
      </w:r>
      <w:r w:rsidR="00D805AA" w:rsidRPr="00E00E61">
        <w:rPr>
          <w:rFonts w:ascii="Georgia-Bold" w:hAnsi="Georgia-Bold" w:cs="Georgia-Bold"/>
          <w:bCs/>
          <w:color w:val="000000"/>
          <w:sz w:val="24"/>
          <w:szCs w:val="24"/>
        </w:rPr>
        <w:t>Please</w:t>
      </w:r>
      <w:r w:rsidR="00A57843" w:rsidRPr="00E00E61">
        <w:rPr>
          <w:rFonts w:ascii="Georgia-Bold" w:hAnsi="Georgia-Bold" w:cs="Georgia-Bold"/>
          <w:bCs/>
          <w:color w:val="000000"/>
          <w:sz w:val="24"/>
          <w:szCs w:val="24"/>
        </w:rPr>
        <w:t xml:space="preserve"> list any </w:t>
      </w:r>
      <w:r w:rsidR="006C5EB2" w:rsidRPr="00E00E61">
        <w:rPr>
          <w:rFonts w:ascii="Georgia-Bold" w:hAnsi="Georgia-Bold" w:cs="Georgia-Bold"/>
          <w:bCs/>
          <w:color w:val="000000"/>
          <w:sz w:val="24"/>
          <w:szCs w:val="24"/>
        </w:rPr>
        <w:t>research</w:t>
      </w:r>
      <w:r w:rsidR="00E558B3">
        <w:rPr>
          <w:rFonts w:ascii="Georgia-Bold" w:hAnsi="Georgia-Bold" w:cs="Georgia-Bold"/>
          <w:bCs/>
          <w:color w:val="000000"/>
          <w:sz w:val="24"/>
          <w:szCs w:val="24"/>
        </w:rPr>
        <w:t xml:space="preserve"> projects</w:t>
      </w:r>
      <w:r w:rsidR="006C5EB2">
        <w:rPr>
          <w:rFonts w:ascii="Georgia-Bold" w:hAnsi="Georgia-Bold" w:cs="Georgia-Bold"/>
          <w:bCs/>
          <w:color w:val="000000"/>
          <w:sz w:val="24"/>
          <w:szCs w:val="24"/>
        </w:rPr>
        <w:t xml:space="preserve">, or outcome </w:t>
      </w:r>
      <w:r w:rsidR="00E558B3">
        <w:rPr>
          <w:rFonts w:ascii="Georgia-Bold" w:hAnsi="Georgia-Bold" w:cs="Georgia-Bold"/>
          <w:bCs/>
          <w:color w:val="000000"/>
          <w:sz w:val="24"/>
          <w:szCs w:val="24"/>
        </w:rPr>
        <w:t>studies</w:t>
      </w:r>
      <w:r w:rsidR="00A57843" w:rsidRPr="00E00E61">
        <w:rPr>
          <w:rFonts w:ascii="Georgia-Bold" w:hAnsi="Georgia-Bold" w:cs="Georgia-Bold"/>
          <w:bCs/>
          <w:color w:val="000000"/>
          <w:sz w:val="24"/>
          <w:szCs w:val="24"/>
        </w:rPr>
        <w:t xml:space="preserve"> your program has </w:t>
      </w:r>
      <w:r w:rsidR="00E54403" w:rsidRPr="00E00E61">
        <w:rPr>
          <w:rFonts w:ascii="Georgia-Bold" w:hAnsi="Georgia-Bold" w:cs="Georgia-Bold"/>
          <w:bCs/>
          <w:color w:val="000000"/>
          <w:sz w:val="24"/>
          <w:szCs w:val="24"/>
        </w:rPr>
        <w:t>conducted</w:t>
      </w:r>
      <w:r w:rsidR="006C5EB2">
        <w:rPr>
          <w:rFonts w:ascii="Georgia-Bold" w:hAnsi="Georgia-Bold" w:cs="Georgia-Bold"/>
          <w:bCs/>
          <w:color w:val="000000"/>
          <w:sz w:val="24"/>
          <w:szCs w:val="24"/>
        </w:rPr>
        <w:t xml:space="preserve">, </w:t>
      </w:r>
      <w:r w:rsidR="00004B2E">
        <w:rPr>
          <w:rFonts w:ascii="Georgia-Bold" w:hAnsi="Georgia-Bold" w:cs="Georgia-Bold"/>
          <w:bCs/>
          <w:color w:val="000000"/>
          <w:sz w:val="24"/>
          <w:szCs w:val="24"/>
        </w:rPr>
        <w:t>including those in the</w:t>
      </w:r>
      <w:r w:rsidR="006C5EB2">
        <w:rPr>
          <w:rFonts w:ascii="Georgia-Bold" w:hAnsi="Georgia-Bold" w:cs="Georgia-Bold"/>
          <w:bCs/>
          <w:color w:val="000000"/>
          <w:sz w:val="24"/>
          <w:szCs w:val="24"/>
        </w:rPr>
        <w:t xml:space="preserve"> </w:t>
      </w:r>
      <w:r w:rsidR="00E558B3">
        <w:rPr>
          <w:rFonts w:ascii="Georgia-Bold" w:hAnsi="Georgia-Bold" w:cs="Georgia-Bold"/>
          <w:bCs/>
          <w:color w:val="000000"/>
          <w:sz w:val="24"/>
          <w:szCs w:val="24"/>
        </w:rPr>
        <w:t>development</w:t>
      </w:r>
      <w:r w:rsidR="00004B2E">
        <w:rPr>
          <w:rFonts w:ascii="Georgia-Bold" w:hAnsi="Georgia-Bold" w:cs="Georgia-Bold"/>
          <w:bCs/>
          <w:color w:val="000000"/>
          <w:sz w:val="24"/>
          <w:szCs w:val="24"/>
        </w:rPr>
        <w:t>al</w:t>
      </w:r>
      <w:r w:rsidR="00E558B3">
        <w:rPr>
          <w:rFonts w:ascii="Georgia-Bold" w:hAnsi="Georgia-Bold" w:cs="Georgia-Bold"/>
          <w:bCs/>
          <w:color w:val="000000"/>
          <w:sz w:val="24"/>
          <w:szCs w:val="24"/>
        </w:rPr>
        <w:t xml:space="preserve"> stage</w:t>
      </w:r>
      <w:r w:rsidR="00004B2E">
        <w:rPr>
          <w:rFonts w:ascii="Georgia-Bold" w:hAnsi="Georgia-Bold" w:cs="Georgia-Bold"/>
          <w:bCs/>
          <w:color w:val="000000"/>
          <w:sz w:val="24"/>
          <w:szCs w:val="24"/>
        </w:rPr>
        <w:t xml:space="preserve">s.  The </w:t>
      </w:r>
      <w:r w:rsidR="00E558B3">
        <w:rPr>
          <w:rFonts w:ascii="Georgia-Bold" w:hAnsi="Georgia-Bold" w:cs="Georgia-Bold"/>
          <w:bCs/>
          <w:color w:val="000000"/>
          <w:sz w:val="24"/>
          <w:szCs w:val="24"/>
        </w:rPr>
        <w:t>Self-Audit</w:t>
      </w:r>
      <w:r w:rsidR="00533217">
        <w:rPr>
          <w:rFonts w:ascii="Georgia-Bold" w:hAnsi="Georgia-Bold" w:cs="Georgia-Bold"/>
          <w:bCs/>
          <w:color w:val="000000"/>
          <w:sz w:val="24"/>
          <w:szCs w:val="24"/>
        </w:rPr>
        <w:t xml:space="preserve"> and Practical Guide for Working with the Batterer Intervention Standards </w:t>
      </w:r>
      <w:r w:rsidR="00C93F07">
        <w:rPr>
          <w:rFonts w:ascii="Georgia-Bold" w:hAnsi="Georgia-Bold" w:cs="Georgia-Bold"/>
          <w:bCs/>
          <w:color w:val="000000"/>
          <w:sz w:val="24"/>
          <w:szCs w:val="24"/>
        </w:rPr>
        <w:t>may</w:t>
      </w:r>
      <w:r w:rsidR="00004B2E">
        <w:rPr>
          <w:rFonts w:ascii="Georgia-Bold" w:hAnsi="Georgia-Bold" w:cs="Georgia-Bold"/>
          <w:bCs/>
          <w:color w:val="000000"/>
          <w:sz w:val="24"/>
          <w:szCs w:val="24"/>
        </w:rPr>
        <w:t xml:space="preserve"> be included</w:t>
      </w:r>
      <w:r w:rsidR="00533217">
        <w:rPr>
          <w:rFonts w:ascii="Georgia-Bold" w:hAnsi="Georgia-Bold" w:cs="Georgia-Bold"/>
          <w:bCs/>
          <w:color w:val="000000"/>
          <w:sz w:val="24"/>
          <w:szCs w:val="24"/>
        </w:rPr>
        <w:t>:</w:t>
      </w:r>
    </w:p>
    <w:p w:rsidR="00343059" w:rsidRDefault="00343059" w:rsidP="00E00E61">
      <w:pPr>
        <w:autoSpaceDE w:val="0"/>
        <w:autoSpaceDN w:val="0"/>
        <w:adjustRightInd w:val="0"/>
        <w:spacing w:after="0" w:line="240" w:lineRule="auto"/>
        <w:rPr>
          <w:rFonts w:ascii="Georgia-Bold" w:hAnsi="Georgia-Bold" w:cs="Georgia-Bold"/>
          <w:bCs/>
          <w:color w:val="000000"/>
          <w:sz w:val="24"/>
          <w:szCs w:val="24"/>
        </w:rPr>
      </w:pPr>
    </w:p>
    <w:p w:rsidR="00343059" w:rsidRDefault="00343059" w:rsidP="00E00E61">
      <w:pPr>
        <w:autoSpaceDE w:val="0"/>
        <w:autoSpaceDN w:val="0"/>
        <w:adjustRightInd w:val="0"/>
        <w:spacing w:after="0" w:line="240" w:lineRule="auto"/>
        <w:rPr>
          <w:rFonts w:ascii="Georgia-Bold" w:hAnsi="Georgia-Bold" w:cs="Georgia-Bold"/>
          <w:bCs/>
          <w:color w:val="000000"/>
          <w:sz w:val="24"/>
          <w:szCs w:val="24"/>
        </w:rPr>
      </w:pPr>
    </w:p>
    <w:p w:rsidR="00A57843" w:rsidRDefault="00A57843" w:rsidP="00E00E61">
      <w:pPr>
        <w:autoSpaceDE w:val="0"/>
        <w:autoSpaceDN w:val="0"/>
        <w:adjustRightInd w:val="0"/>
        <w:spacing w:after="0" w:line="240" w:lineRule="auto"/>
        <w:rPr>
          <w:rFonts w:ascii="Georgia-Bold" w:hAnsi="Georgia-Bold" w:cs="Georgia-Bold"/>
          <w:bCs/>
          <w:color w:val="000000"/>
          <w:sz w:val="24"/>
          <w:szCs w:val="24"/>
        </w:rPr>
      </w:pPr>
    </w:p>
    <w:p w:rsidR="00753417" w:rsidRDefault="00753417" w:rsidP="00E00E61">
      <w:pPr>
        <w:autoSpaceDE w:val="0"/>
        <w:autoSpaceDN w:val="0"/>
        <w:adjustRightInd w:val="0"/>
        <w:spacing w:after="0" w:line="240" w:lineRule="auto"/>
        <w:rPr>
          <w:rFonts w:ascii="Georgia-Bold" w:hAnsi="Georgia-Bold" w:cs="Georgia-Bold"/>
          <w:bCs/>
          <w:color w:val="000000"/>
          <w:sz w:val="24"/>
          <w:szCs w:val="24"/>
        </w:rPr>
      </w:pPr>
    </w:p>
    <w:p w:rsidR="002E72A7" w:rsidRDefault="002E72A7">
      <w:pPr>
        <w:rPr>
          <w:rFonts w:ascii="Georgia-Bold" w:hAnsi="Georgia-Bold" w:cs="Georgia-Bold"/>
          <w:bCs/>
          <w:color w:val="000000"/>
          <w:sz w:val="24"/>
          <w:szCs w:val="24"/>
        </w:rPr>
      </w:pPr>
      <w:r>
        <w:rPr>
          <w:rFonts w:ascii="Georgia-Bold" w:hAnsi="Georgia-Bold" w:cs="Georgia-Bold"/>
          <w:bCs/>
          <w:color w:val="000000"/>
          <w:sz w:val="24"/>
          <w:szCs w:val="24"/>
        </w:rPr>
        <w:br w:type="page"/>
      </w:r>
    </w:p>
    <w:p w:rsidR="00E143F1" w:rsidRDefault="00E143F1" w:rsidP="00E00E61">
      <w:pPr>
        <w:autoSpaceDE w:val="0"/>
        <w:autoSpaceDN w:val="0"/>
        <w:adjustRightInd w:val="0"/>
        <w:spacing w:after="0" w:line="240" w:lineRule="auto"/>
        <w:rPr>
          <w:rFonts w:ascii="Georgia-Bold" w:hAnsi="Georgia-Bold" w:cs="Georgia-Bold"/>
          <w:bCs/>
          <w:color w:val="000000"/>
          <w:sz w:val="24"/>
          <w:szCs w:val="24"/>
        </w:rPr>
      </w:pPr>
    </w:p>
    <w:p w:rsidR="0065351E" w:rsidRDefault="008325CC" w:rsidP="0065351E">
      <w:pPr>
        <w:autoSpaceDE w:val="0"/>
        <w:autoSpaceDN w:val="0"/>
        <w:adjustRightInd w:val="0"/>
        <w:spacing w:after="0" w:line="240" w:lineRule="auto"/>
        <w:jc w:val="center"/>
        <w:rPr>
          <w:rFonts w:ascii="Georgia-Bold" w:hAnsi="Georgia-Bold" w:cs="Georgia-Bold"/>
          <w:bCs/>
          <w:color w:val="000000"/>
          <w:sz w:val="24"/>
          <w:szCs w:val="24"/>
        </w:rPr>
      </w:pPr>
      <w:r>
        <w:rPr>
          <w:rFonts w:ascii="Georgia-Bold" w:hAnsi="Georgia-Bold" w:cs="Georgia-Bold"/>
          <w:bCs/>
          <w:color w:val="000000"/>
          <w:sz w:val="24"/>
          <w:szCs w:val="24"/>
        </w:rPr>
        <w:t>Thank you</w:t>
      </w:r>
      <w:r w:rsidR="0065351E">
        <w:rPr>
          <w:rFonts w:ascii="Georgia-Bold" w:hAnsi="Georgia-Bold" w:cs="Georgia-Bold"/>
          <w:bCs/>
          <w:color w:val="000000"/>
          <w:sz w:val="24"/>
          <w:szCs w:val="24"/>
        </w:rPr>
        <w:t xml:space="preserve"> </w:t>
      </w:r>
      <w:r>
        <w:rPr>
          <w:rFonts w:ascii="Georgia-Bold" w:hAnsi="Georgia-Bold" w:cs="Georgia-Bold"/>
          <w:bCs/>
          <w:color w:val="000000"/>
          <w:sz w:val="24"/>
          <w:szCs w:val="24"/>
        </w:rPr>
        <w:t xml:space="preserve">for completing the Self-Audit </w:t>
      </w:r>
      <w:r w:rsidR="00EA365A">
        <w:rPr>
          <w:rFonts w:ascii="Georgia-Bold" w:hAnsi="Georgia-Bold" w:cs="Georgia-Bold"/>
          <w:bCs/>
          <w:color w:val="000000"/>
          <w:sz w:val="24"/>
          <w:szCs w:val="24"/>
        </w:rPr>
        <w:t>and Practical Guide for Working with the Batterers Intervention Standards</w:t>
      </w:r>
      <w:r w:rsidR="0045146E">
        <w:rPr>
          <w:rFonts w:ascii="Georgia-Bold" w:hAnsi="Georgia-Bold" w:cs="Georgia-Bold"/>
          <w:bCs/>
          <w:color w:val="000000"/>
          <w:sz w:val="24"/>
          <w:szCs w:val="24"/>
        </w:rPr>
        <w:t>.</w:t>
      </w:r>
    </w:p>
    <w:p w:rsidR="0065351E" w:rsidRDefault="0065351E" w:rsidP="0065351E">
      <w:pPr>
        <w:autoSpaceDE w:val="0"/>
        <w:autoSpaceDN w:val="0"/>
        <w:adjustRightInd w:val="0"/>
        <w:spacing w:after="0" w:line="240" w:lineRule="auto"/>
        <w:jc w:val="center"/>
        <w:rPr>
          <w:rFonts w:ascii="Georgia-Bold" w:hAnsi="Georgia-Bold" w:cs="Georgia-Bold"/>
          <w:bCs/>
          <w:color w:val="000000"/>
          <w:sz w:val="24"/>
          <w:szCs w:val="24"/>
        </w:rPr>
      </w:pPr>
    </w:p>
    <w:p w:rsidR="0065351E" w:rsidRDefault="0065351E" w:rsidP="0065351E">
      <w:pPr>
        <w:autoSpaceDE w:val="0"/>
        <w:autoSpaceDN w:val="0"/>
        <w:adjustRightInd w:val="0"/>
        <w:spacing w:after="0" w:line="240" w:lineRule="auto"/>
        <w:rPr>
          <w:rFonts w:ascii="Georgia-Bold" w:hAnsi="Georgia-Bold" w:cs="Georgia-Bold"/>
          <w:bCs/>
          <w:color w:val="000000"/>
          <w:sz w:val="24"/>
          <w:szCs w:val="24"/>
        </w:rPr>
      </w:pPr>
    </w:p>
    <w:p w:rsidR="0065351E" w:rsidRDefault="008325CC" w:rsidP="0065351E">
      <w:pPr>
        <w:autoSpaceDE w:val="0"/>
        <w:autoSpaceDN w:val="0"/>
        <w:adjustRightInd w:val="0"/>
        <w:spacing w:after="0" w:line="240" w:lineRule="auto"/>
        <w:jc w:val="center"/>
        <w:rPr>
          <w:rFonts w:ascii="Georgia-Bold" w:hAnsi="Georgia-Bold" w:cs="Georgia-Bold"/>
          <w:bCs/>
          <w:color w:val="000000"/>
          <w:sz w:val="24"/>
          <w:szCs w:val="24"/>
        </w:rPr>
      </w:pPr>
      <w:r>
        <w:rPr>
          <w:rFonts w:ascii="Georgia-Bold" w:hAnsi="Georgia-Bold" w:cs="Georgia-Bold"/>
          <w:bCs/>
          <w:color w:val="000000"/>
          <w:sz w:val="24"/>
          <w:szCs w:val="24"/>
        </w:rPr>
        <w:t xml:space="preserve">For further </w:t>
      </w:r>
      <w:r w:rsidR="006C5EB2">
        <w:rPr>
          <w:rFonts w:ascii="Georgia-Bold" w:hAnsi="Georgia-Bold" w:cs="Georgia-Bold"/>
          <w:bCs/>
          <w:color w:val="000000"/>
          <w:sz w:val="24"/>
          <w:szCs w:val="24"/>
        </w:rPr>
        <w:t>information</w:t>
      </w:r>
      <w:r>
        <w:rPr>
          <w:rFonts w:ascii="Georgia-Bold" w:hAnsi="Georgia-Bold" w:cs="Georgia-Bold"/>
          <w:bCs/>
          <w:color w:val="000000"/>
          <w:sz w:val="24"/>
          <w:szCs w:val="24"/>
        </w:rPr>
        <w:t xml:space="preserve"> please </w:t>
      </w:r>
      <w:r w:rsidR="006B4B07">
        <w:rPr>
          <w:rFonts w:ascii="Georgia-Bold" w:hAnsi="Georgia-Bold" w:cs="Georgia-Bold"/>
          <w:bCs/>
          <w:color w:val="000000"/>
          <w:sz w:val="24"/>
          <w:szCs w:val="24"/>
        </w:rPr>
        <w:t>contact</w:t>
      </w:r>
      <w:r w:rsidR="0065351E">
        <w:rPr>
          <w:rFonts w:ascii="Georgia-Bold" w:hAnsi="Georgia-Bold" w:cs="Georgia-Bold"/>
          <w:bCs/>
          <w:color w:val="000000"/>
          <w:sz w:val="24"/>
          <w:szCs w:val="24"/>
        </w:rPr>
        <w:t>:</w:t>
      </w:r>
    </w:p>
    <w:p w:rsidR="0065351E" w:rsidRDefault="0065351E" w:rsidP="0065351E">
      <w:pPr>
        <w:autoSpaceDE w:val="0"/>
        <w:autoSpaceDN w:val="0"/>
        <w:adjustRightInd w:val="0"/>
        <w:spacing w:after="0" w:line="240" w:lineRule="auto"/>
        <w:jc w:val="center"/>
        <w:rPr>
          <w:rFonts w:ascii="Georgia-Bold" w:hAnsi="Georgia-Bold" w:cs="Georgia-Bold"/>
          <w:bCs/>
          <w:color w:val="000000"/>
          <w:sz w:val="24"/>
          <w:szCs w:val="24"/>
        </w:rPr>
      </w:pPr>
    </w:p>
    <w:p w:rsidR="0065351E" w:rsidRDefault="0065351E" w:rsidP="0065351E">
      <w:pPr>
        <w:autoSpaceDE w:val="0"/>
        <w:autoSpaceDN w:val="0"/>
        <w:adjustRightInd w:val="0"/>
        <w:spacing w:after="0" w:line="240" w:lineRule="auto"/>
        <w:rPr>
          <w:rFonts w:ascii="Georgia-Bold" w:hAnsi="Georgia-Bold" w:cs="Georgia-Bold"/>
          <w:bCs/>
          <w:color w:val="000000"/>
          <w:sz w:val="24"/>
          <w:szCs w:val="24"/>
        </w:rPr>
      </w:pPr>
    </w:p>
    <w:p w:rsidR="00EA365A" w:rsidRDefault="009C0EF8" w:rsidP="0065351E">
      <w:pPr>
        <w:autoSpaceDE w:val="0"/>
        <w:autoSpaceDN w:val="0"/>
        <w:adjustRightInd w:val="0"/>
        <w:spacing w:after="0" w:line="240" w:lineRule="auto"/>
        <w:jc w:val="center"/>
        <w:rPr>
          <w:rFonts w:ascii="Georgia-Bold" w:hAnsi="Georgia-Bold" w:cs="Georgia-Bold"/>
          <w:bCs/>
          <w:color w:val="000000"/>
          <w:sz w:val="24"/>
          <w:szCs w:val="24"/>
        </w:rPr>
      </w:pPr>
      <w:r>
        <w:rPr>
          <w:rFonts w:ascii="Georgia-Bold" w:hAnsi="Georgia-Bold" w:cs="Georgia-Bold"/>
          <w:bCs/>
          <w:color w:val="000000"/>
          <w:sz w:val="24"/>
          <w:szCs w:val="24"/>
        </w:rPr>
        <w:t>Ohio Domestic Violence Network</w:t>
      </w:r>
    </w:p>
    <w:p w:rsidR="00EA365A" w:rsidRDefault="00EA365A" w:rsidP="0065351E">
      <w:pPr>
        <w:autoSpaceDE w:val="0"/>
        <w:autoSpaceDN w:val="0"/>
        <w:adjustRightInd w:val="0"/>
        <w:spacing w:after="0" w:line="240" w:lineRule="auto"/>
        <w:rPr>
          <w:rFonts w:ascii="Georgia-Bold" w:hAnsi="Georgia-Bold" w:cs="Georgia-Bold"/>
          <w:bCs/>
          <w:color w:val="000000"/>
          <w:sz w:val="24"/>
          <w:szCs w:val="24"/>
        </w:rPr>
      </w:pPr>
    </w:p>
    <w:p w:rsidR="0065351E" w:rsidRDefault="0065351E" w:rsidP="00CD3604">
      <w:pPr>
        <w:autoSpaceDE w:val="0"/>
        <w:autoSpaceDN w:val="0"/>
        <w:adjustRightInd w:val="0"/>
        <w:spacing w:after="0" w:line="240" w:lineRule="auto"/>
        <w:jc w:val="center"/>
        <w:rPr>
          <w:rFonts w:ascii="Georgia" w:hAnsi="Georgia" w:cs="Arial"/>
          <w:b/>
          <w:bCs/>
          <w:sz w:val="28"/>
          <w:szCs w:val="28"/>
        </w:rPr>
      </w:pPr>
    </w:p>
    <w:p w:rsidR="002E72A7" w:rsidRDefault="002E72A7">
      <w:pPr>
        <w:rPr>
          <w:rFonts w:ascii="Georgia" w:hAnsi="Georgia" w:cs="Arial"/>
          <w:b/>
          <w:bCs/>
          <w:sz w:val="28"/>
          <w:szCs w:val="28"/>
        </w:rPr>
      </w:pPr>
      <w:r>
        <w:rPr>
          <w:rFonts w:ascii="Georgia" w:hAnsi="Georgia" w:cs="Arial"/>
          <w:b/>
          <w:bCs/>
          <w:sz w:val="28"/>
          <w:szCs w:val="28"/>
        </w:rPr>
        <w:br w:type="page"/>
      </w:r>
    </w:p>
    <w:p w:rsidR="0065351E" w:rsidRDefault="0065351E" w:rsidP="00CD3604">
      <w:pPr>
        <w:autoSpaceDE w:val="0"/>
        <w:autoSpaceDN w:val="0"/>
        <w:adjustRightInd w:val="0"/>
        <w:spacing w:after="0" w:line="240" w:lineRule="auto"/>
        <w:jc w:val="center"/>
        <w:rPr>
          <w:rFonts w:ascii="Georgia" w:hAnsi="Georgia" w:cs="Arial"/>
          <w:b/>
          <w:bCs/>
          <w:sz w:val="28"/>
          <w:szCs w:val="28"/>
        </w:rPr>
      </w:pPr>
    </w:p>
    <w:p w:rsidR="00963D63" w:rsidRDefault="00963D63" w:rsidP="00CD3604">
      <w:pPr>
        <w:autoSpaceDE w:val="0"/>
        <w:autoSpaceDN w:val="0"/>
        <w:adjustRightInd w:val="0"/>
        <w:spacing w:after="0" w:line="240" w:lineRule="auto"/>
        <w:jc w:val="center"/>
        <w:rPr>
          <w:rFonts w:ascii="Georgia" w:hAnsi="Georgia" w:cs="Arial"/>
          <w:b/>
          <w:bCs/>
          <w:sz w:val="28"/>
          <w:szCs w:val="28"/>
        </w:rPr>
      </w:pPr>
      <w:r w:rsidRPr="00F839A5">
        <w:rPr>
          <w:rFonts w:ascii="Georgia" w:hAnsi="Georgia" w:cs="Arial"/>
          <w:b/>
          <w:bCs/>
          <w:sz w:val="28"/>
          <w:szCs w:val="28"/>
        </w:rPr>
        <w:t>References</w:t>
      </w:r>
    </w:p>
    <w:p w:rsidR="00DD4554" w:rsidRDefault="00DD4554" w:rsidP="00CD3604">
      <w:pPr>
        <w:autoSpaceDE w:val="0"/>
        <w:autoSpaceDN w:val="0"/>
        <w:adjustRightInd w:val="0"/>
        <w:spacing w:after="0" w:line="240" w:lineRule="auto"/>
        <w:jc w:val="center"/>
        <w:rPr>
          <w:rFonts w:ascii="Georgia" w:hAnsi="Georgia" w:cs="Arial"/>
          <w:b/>
          <w:bCs/>
          <w:sz w:val="28"/>
          <w:szCs w:val="28"/>
        </w:rPr>
      </w:pPr>
    </w:p>
    <w:p w:rsidR="00DD4554" w:rsidRPr="00F839A5" w:rsidRDefault="00DD4554" w:rsidP="00CD3604">
      <w:pPr>
        <w:autoSpaceDE w:val="0"/>
        <w:autoSpaceDN w:val="0"/>
        <w:adjustRightInd w:val="0"/>
        <w:spacing w:after="0" w:line="240" w:lineRule="auto"/>
        <w:jc w:val="center"/>
        <w:rPr>
          <w:rFonts w:ascii="Georgia" w:hAnsi="Georgia" w:cs="Arial"/>
          <w:b/>
          <w:bCs/>
          <w:sz w:val="28"/>
          <w:szCs w:val="28"/>
        </w:rPr>
      </w:pPr>
    </w:p>
    <w:p w:rsidR="006B4B07" w:rsidRPr="00F839A5" w:rsidRDefault="006B4B07" w:rsidP="00963D63">
      <w:pPr>
        <w:autoSpaceDE w:val="0"/>
        <w:autoSpaceDN w:val="0"/>
        <w:adjustRightInd w:val="0"/>
        <w:spacing w:after="0" w:line="240" w:lineRule="auto"/>
        <w:rPr>
          <w:rFonts w:ascii="Georgia" w:hAnsi="Georgia" w:cs="Arial"/>
          <w:bCs/>
          <w:sz w:val="24"/>
          <w:szCs w:val="24"/>
        </w:rPr>
      </w:pPr>
    </w:p>
    <w:p w:rsidR="00963D63" w:rsidRPr="00F839A5" w:rsidRDefault="00E71680" w:rsidP="00F839A5">
      <w:pPr>
        <w:tabs>
          <w:tab w:val="left" w:pos="360"/>
        </w:tabs>
        <w:autoSpaceDE w:val="0"/>
        <w:autoSpaceDN w:val="0"/>
        <w:adjustRightInd w:val="0"/>
        <w:spacing w:after="0" w:line="240" w:lineRule="auto"/>
        <w:rPr>
          <w:rFonts w:ascii="Georgia" w:hAnsi="Georgia" w:cs="Arial"/>
          <w:sz w:val="24"/>
          <w:szCs w:val="24"/>
        </w:rPr>
      </w:pPr>
      <w:r w:rsidRPr="00F839A5">
        <w:rPr>
          <w:rFonts w:ascii="Georgia" w:hAnsi="Georgia" w:cs="Arial"/>
          <w:sz w:val="24"/>
          <w:szCs w:val="24"/>
        </w:rPr>
        <w:t xml:space="preserve"> </w:t>
      </w:r>
      <w:r w:rsidR="00963D63" w:rsidRPr="00F839A5">
        <w:rPr>
          <w:rFonts w:ascii="Georgia" w:hAnsi="Georgia" w:cs="Arial"/>
          <w:sz w:val="24"/>
          <w:szCs w:val="24"/>
        </w:rPr>
        <w:t>Americans with Disabilities Act, 42, §12102, 2 (1990).</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 xml:space="preserve">http://www.ada.gov/pubs/adastatute08.htm#12102. </w:t>
      </w:r>
    </w:p>
    <w:p w:rsidR="00963D63" w:rsidRPr="00F839A5" w:rsidRDefault="00963D63"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Appalachian Regional Commission (October, 2008). </w:t>
      </w:r>
      <w:r w:rsidRPr="00F839A5">
        <w:rPr>
          <w:rFonts w:ascii="Georgia" w:hAnsi="Georgia" w:cs="Arial"/>
          <w:i/>
          <w:iCs/>
          <w:sz w:val="24"/>
          <w:szCs w:val="24"/>
        </w:rPr>
        <w:t>Map of Appalachian</w:t>
      </w:r>
    </w:p>
    <w:p w:rsidR="00963D63" w:rsidRPr="00F839A5" w:rsidRDefault="00F839A5" w:rsidP="00F839A5">
      <w:pPr>
        <w:tabs>
          <w:tab w:val="left" w:pos="360"/>
        </w:tabs>
        <w:autoSpaceDE w:val="0"/>
        <w:autoSpaceDN w:val="0"/>
        <w:adjustRightInd w:val="0"/>
        <w:spacing w:after="0" w:line="240" w:lineRule="auto"/>
        <w:rPr>
          <w:rFonts w:ascii="Georgia" w:hAnsi="Georgia" w:cs="Arial"/>
          <w:i/>
          <w:iCs/>
          <w:sz w:val="24"/>
          <w:szCs w:val="24"/>
        </w:rPr>
      </w:pPr>
      <w:r>
        <w:rPr>
          <w:rFonts w:ascii="Georgia" w:hAnsi="Georgia" w:cs="Arial"/>
          <w:i/>
          <w:iCs/>
          <w:sz w:val="24"/>
          <w:szCs w:val="24"/>
        </w:rPr>
        <w:tab/>
      </w:r>
      <w:r w:rsidR="00963D63" w:rsidRPr="00F839A5">
        <w:rPr>
          <w:rFonts w:ascii="Georgia" w:hAnsi="Georgia" w:cs="Arial"/>
          <w:i/>
          <w:iCs/>
          <w:sz w:val="24"/>
          <w:szCs w:val="24"/>
        </w:rPr>
        <w:t>counties.</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http://www.arc.gov/images/appregion/Appalachian_Region_Map.pdf.</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Central Intelligence Agency (2007). The World Factbook.</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https://www.cia.gov/library/publications/the-world-factbook/geos/us.html.</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Civil Rights Act of 1963 Title VI. http://www.lep.gov/.</w:t>
      </w:r>
    </w:p>
    <w:p w:rsidR="00963D63" w:rsidRPr="00F839A5" w:rsidRDefault="00963D63"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Contos Shoaf, L. (2004). </w:t>
      </w:r>
      <w:r w:rsidRPr="00F839A5">
        <w:rPr>
          <w:rFonts w:ascii="Georgia" w:hAnsi="Georgia" w:cs="Arial"/>
          <w:i/>
          <w:iCs/>
          <w:sz w:val="24"/>
          <w:szCs w:val="24"/>
        </w:rPr>
        <w:t xml:space="preserve">Domestic </w:t>
      </w:r>
      <w:r w:rsidR="002E166D">
        <w:rPr>
          <w:rFonts w:ascii="Georgia" w:hAnsi="Georgia" w:cs="Arial"/>
          <w:i/>
          <w:iCs/>
          <w:sz w:val="24"/>
          <w:szCs w:val="24"/>
        </w:rPr>
        <w:t>V</w:t>
      </w:r>
      <w:r w:rsidRPr="00F839A5">
        <w:rPr>
          <w:rFonts w:ascii="Georgia" w:hAnsi="Georgia" w:cs="Arial"/>
          <w:i/>
          <w:iCs/>
          <w:sz w:val="24"/>
          <w:szCs w:val="24"/>
        </w:rPr>
        <w:t xml:space="preserve">iolence in Appalachian Ohio: The </w:t>
      </w:r>
      <w:r w:rsidR="002E166D">
        <w:rPr>
          <w:rFonts w:ascii="Georgia" w:hAnsi="Georgia" w:cs="Arial"/>
          <w:i/>
          <w:iCs/>
          <w:sz w:val="24"/>
          <w:szCs w:val="24"/>
        </w:rPr>
        <w:t>V</w:t>
      </w:r>
      <w:r w:rsidRPr="00F839A5">
        <w:rPr>
          <w:rFonts w:ascii="Georgia" w:hAnsi="Georgia" w:cs="Arial"/>
          <w:i/>
          <w:iCs/>
          <w:sz w:val="24"/>
          <w:szCs w:val="24"/>
        </w:rPr>
        <w:t>ictim’s</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2E166D">
        <w:rPr>
          <w:rFonts w:ascii="Georgia" w:hAnsi="Georgia" w:cs="Arial"/>
          <w:i/>
          <w:iCs/>
          <w:sz w:val="24"/>
          <w:szCs w:val="24"/>
        </w:rPr>
        <w:t>P</w:t>
      </w:r>
      <w:r w:rsidR="00963D63" w:rsidRPr="00F839A5">
        <w:rPr>
          <w:rFonts w:ascii="Georgia" w:hAnsi="Georgia" w:cs="Arial"/>
          <w:i/>
          <w:iCs/>
          <w:sz w:val="24"/>
          <w:szCs w:val="24"/>
        </w:rPr>
        <w:t xml:space="preserve">erspective. </w:t>
      </w:r>
      <w:r w:rsidR="00963D63" w:rsidRPr="00F839A5">
        <w:rPr>
          <w:rFonts w:ascii="Georgia" w:hAnsi="Georgia" w:cs="Arial"/>
          <w:sz w:val="24"/>
          <w:szCs w:val="24"/>
        </w:rPr>
        <w:t>Columbus: Ohio Office of Criminal Justice Services.</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Cultural B</w:t>
      </w:r>
      <w:r w:rsidR="00963D63" w:rsidRPr="00F839A5">
        <w:rPr>
          <w:rFonts w:ascii="Georgia" w:hAnsi="Georgia" w:cs="Arial"/>
          <w:sz w:val="24"/>
          <w:szCs w:val="24"/>
        </w:rPr>
        <w:t xml:space="preserve">ridges (2002). Dismantling </w:t>
      </w:r>
      <w:r w:rsidR="002E166D">
        <w:rPr>
          <w:rFonts w:ascii="Georgia" w:hAnsi="Georgia" w:cs="Arial"/>
          <w:sz w:val="24"/>
          <w:szCs w:val="24"/>
        </w:rPr>
        <w:t>O</w:t>
      </w:r>
      <w:r w:rsidR="00963D63" w:rsidRPr="00F839A5">
        <w:rPr>
          <w:rFonts w:ascii="Georgia" w:hAnsi="Georgia" w:cs="Arial"/>
          <w:sz w:val="24"/>
          <w:szCs w:val="24"/>
        </w:rPr>
        <w:t xml:space="preserve">ppression and </w:t>
      </w:r>
      <w:r w:rsidR="002E166D">
        <w:rPr>
          <w:rFonts w:ascii="Georgia" w:hAnsi="Georgia" w:cs="Arial"/>
          <w:sz w:val="24"/>
          <w:szCs w:val="24"/>
        </w:rPr>
        <w:t>F</w:t>
      </w:r>
      <w:r w:rsidR="00963D63" w:rsidRPr="00F839A5">
        <w:rPr>
          <w:rFonts w:ascii="Georgia" w:hAnsi="Georgia" w:cs="Arial"/>
          <w:sz w:val="24"/>
          <w:szCs w:val="24"/>
        </w:rPr>
        <w:t xml:space="preserve">orging </w:t>
      </w:r>
      <w:r w:rsidR="002E166D">
        <w:rPr>
          <w:rFonts w:ascii="Georgia" w:hAnsi="Georgia" w:cs="Arial"/>
          <w:sz w:val="24"/>
          <w:szCs w:val="24"/>
        </w:rPr>
        <w:t>Ju</w:t>
      </w:r>
      <w:r w:rsidR="00963D63" w:rsidRPr="00F839A5">
        <w:rPr>
          <w:rFonts w:ascii="Georgia" w:hAnsi="Georgia" w:cs="Arial"/>
          <w:sz w:val="24"/>
          <w:szCs w:val="24"/>
        </w:rPr>
        <w:t>stice: Training</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2E166D">
        <w:rPr>
          <w:rFonts w:ascii="Georgia" w:hAnsi="Georgia" w:cs="Arial"/>
          <w:sz w:val="24"/>
          <w:szCs w:val="24"/>
        </w:rPr>
        <w:t>M</w:t>
      </w:r>
      <w:r w:rsidR="00963D63" w:rsidRPr="00F839A5">
        <w:rPr>
          <w:rFonts w:ascii="Georgia" w:hAnsi="Georgia" w:cs="Arial"/>
          <w:sz w:val="24"/>
          <w:szCs w:val="24"/>
        </w:rPr>
        <w:t>anual. Questa, NM: Author.</w:t>
      </w:r>
    </w:p>
    <w:p w:rsidR="00963D63" w:rsidRPr="00F839A5" w:rsidRDefault="00963D63"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DeKeseredy, W. S. and Schwartz, M. D. (2009). </w:t>
      </w:r>
      <w:r w:rsidRPr="00F839A5">
        <w:rPr>
          <w:rFonts w:ascii="Georgia" w:hAnsi="Georgia" w:cs="Arial"/>
          <w:i/>
          <w:iCs/>
          <w:sz w:val="24"/>
          <w:szCs w:val="24"/>
        </w:rPr>
        <w:t xml:space="preserve">Dangerous </w:t>
      </w:r>
      <w:r w:rsidR="002E166D">
        <w:rPr>
          <w:rFonts w:ascii="Georgia" w:hAnsi="Georgia" w:cs="Arial"/>
          <w:i/>
          <w:iCs/>
          <w:sz w:val="24"/>
          <w:szCs w:val="24"/>
        </w:rPr>
        <w:t>E</w:t>
      </w:r>
      <w:r w:rsidRPr="00F839A5">
        <w:rPr>
          <w:rFonts w:ascii="Georgia" w:hAnsi="Georgia" w:cs="Arial"/>
          <w:i/>
          <w:iCs/>
          <w:sz w:val="24"/>
          <w:szCs w:val="24"/>
        </w:rPr>
        <w:t>xits: Escaping</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2E166D">
        <w:rPr>
          <w:rFonts w:ascii="Georgia" w:hAnsi="Georgia" w:cs="Arial"/>
          <w:i/>
          <w:iCs/>
          <w:sz w:val="24"/>
          <w:szCs w:val="24"/>
        </w:rPr>
        <w:t>A</w:t>
      </w:r>
      <w:r w:rsidR="00963D63" w:rsidRPr="00F839A5">
        <w:rPr>
          <w:rFonts w:ascii="Georgia" w:hAnsi="Georgia" w:cs="Arial"/>
          <w:i/>
          <w:iCs/>
          <w:sz w:val="24"/>
          <w:szCs w:val="24"/>
        </w:rPr>
        <w:t xml:space="preserve">busive </w:t>
      </w:r>
      <w:r w:rsidR="009C0EF8">
        <w:rPr>
          <w:rFonts w:ascii="Georgia" w:hAnsi="Georgia" w:cs="Arial"/>
          <w:i/>
          <w:iCs/>
          <w:sz w:val="24"/>
          <w:szCs w:val="24"/>
        </w:rPr>
        <w:t>Re</w:t>
      </w:r>
      <w:r w:rsidR="009C0EF8" w:rsidRPr="00F839A5">
        <w:rPr>
          <w:rFonts w:ascii="Georgia" w:hAnsi="Georgia" w:cs="Arial"/>
          <w:i/>
          <w:iCs/>
          <w:sz w:val="24"/>
          <w:szCs w:val="24"/>
        </w:rPr>
        <w:t>lationships</w:t>
      </w:r>
      <w:r w:rsidR="00963D63" w:rsidRPr="00F839A5">
        <w:rPr>
          <w:rFonts w:ascii="Georgia" w:hAnsi="Georgia" w:cs="Arial"/>
          <w:i/>
          <w:iCs/>
          <w:sz w:val="24"/>
          <w:szCs w:val="24"/>
        </w:rPr>
        <w:t xml:space="preserve"> in </w:t>
      </w:r>
      <w:r w:rsidR="002E166D">
        <w:rPr>
          <w:rFonts w:ascii="Georgia" w:hAnsi="Georgia" w:cs="Arial"/>
          <w:i/>
          <w:iCs/>
          <w:sz w:val="24"/>
          <w:szCs w:val="24"/>
        </w:rPr>
        <w:t>R</w:t>
      </w:r>
      <w:r w:rsidR="00963D63" w:rsidRPr="00F839A5">
        <w:rPr>
          <w:rFonts w:ascii="Georgia" w:hAnsi="Georgia" w:cs="Arial"/>
          <w:i/>
          <w:iCs/>
          <w:sz w:val="24"/>
          <w:szCs w:val="24"/>
        </w:rPr>
        <w:t xml:space="preserve">ural America. </w:t>
      </w:r>
      <w:r w:rsidR="00963D63" w:rsidRPr="00F839A5">
        <w:rPr>
          <w:rFonts w:ascii="Georgia" w:hAnsi="Georgia" w:cs="Arial"/>
          <w:sz w:val="24"/>
          <w:szCs w:val="24"/>
        </w:rPr>
        <w:t>New Brunswick, NJ: Rutgers</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University Press.</w:t>
      </w:r>
    </w:p>
    <w:p w:rsidR="00963D63" w:rsidRPr="00F839A5" w:rsidRDefault="00963D63"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King Akers, D. (2006). </w:t>
      </w:r>
      <w:r w:rsidRPr="00F839A5">
        <w:rPr>
          <w:rFonts w:ascii="Georgia" w:hAnsi="Georgia" w:cs="Arial"/>
          <w:i/>
          <w:iCs/>
          <w:sz w:val="24"/>
          <w:szCs w:val="24"/>
        </w:rPr>
        <w:t xml:space="preserve">Balancing the </w:t>
      </w:r>
      <w:r w:rsidR="00D714D5">
        <w:rPr>
          <w:rFonts w:ascii="Georgia" w:hAnsi="Georgia" w:cs="Arial"/>
          <w:i/>
          <w:iCs/>
          <w:sz w:val="24"/>
          <w:szCs w:val="24"/>
        </w:rPr>
        <w:t>P</w:t>
      </w:r>
      <w:r w:rsidRPr="00F839A5">
        <w:rPr>
          <w:rFonts w:ascii="Georgia" w:hAnsi="Georgia" w:cs="Arial"/>
          <w:i/>
          <w:iCs/>
          <w:sz w:val="24"/>
          <w:szCs w:val="24"/>
        </w:rPr>
        <w:t xml:space="preserve">ower: Creating a </w:t>
      </w:r>
      <w:r w:rsidR="00D714D5">
        <w:rPr>
          <w:rFonts w:ascii="Georgia" w:hAnsi="Georgia" w:cs="Arial"/>
          <w:i/>
          <w:iCs/>
          <w:sz w:val="24"/>
          <w:szCs w:val="24"/>
        </w:rPr>
        <w:t>C</w:t>
      </w:r>
      <w:r w:rsidRPr="00F839A5">
        <w:rPr>
          <w:rFonts w:ascii="Georgia" w:hAnsi="Georgia" w:cs="Arial"/>
          <w:i/>
          <w:iCs/>
          <w:sz w:val="24"/>
          <w:szCs w:val="24"/>
        </w:rPr>
        <w:t xml:space="preserve">risis </w:t>
      </w:r>
      <w:r w:rsidR="00D714D5">
        <w:rPr>
          <w:rFonts w:ascii="Georgia" w:hAnsi="Georgia" w:cs="Arial"/>
          <w:i/>
          <w:iCs/>
          <w:sz w:val="24"/>
          <w:szCs w:val="24"/>
        </w:rPr>
        <w:t>C</w:t>
      </w:r>
      <w:r w:rsidRPr="00F839A5">
        <w:rPr>
          <w:rFonts w:ascii="Georgia" w:hAnsi="Georgia" w:cs="Arial"/>
          <w:i/>
          <w:iCs/>
          <w:sz w:val="24"/>
          <w:szCs w:val="24"/>
        </w:rPr>
        <w:t xml:space="preserve">enter </w:t>
      </w:r>
      <w:r w:rsidR="00D94A2F">
        <w:rPr>
          <w:rFonts w:ascii="Georgia" w:hAnsi="Georgia" w:cs="Arial"/>
          <w:i/>
          <w:iCs/>
          <w:sz w:val="24"/>
          <w:szCs w:val="24"/>
        </w:rPr>
        <w:t>A</w:t>
      </w:r>
      <w:r w:rsidRPr="00F839A5">
        <w:rPr>
          <w:rFonts w:ascii="Georgia" w:hAnsi="Georgia" w:cs="Arial"/>
          <w:i/>
          <w:iCs/>
          <w:sz w:val="24"/>
          <w:szCs w:val="24"/>
        </w:rPr>
        <w:t>ccessible</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963D63" w:rsidRPr="00F839A5">
        <w:rPr>
          <w:rFonts w:ascii="Georgia" w:hAnsi="Georgia" w:cs="Arial"/>
          <w:i/>
          <w:iCs/>
          <w:sz w:val="24"/>
          <w:szCs w:val="24"/>
        </w:rPr>
        <w:t xml:space="preserve">to </w:t>
      </w:r>
      <w:r w:rsidR="00D94A2F">
        <w:rPr>
          <w:rFonts w:ascii="Georgia" w:hAnsi="Georgia" w:cs="Arial"/>
          <w:i/>
          <w:iCs/>
          <w:sz w:val="24"/>
          <w:szCs w:val="24"/>
        </w:rPr>
        <w:t>P</w:t>
      </w:r>
      <w:r w:rsidR="00963D63" w:rsidRPr="00F839A5">
        <w:rPr>
          <w:rFonts w:ascii="Georgia" w:hAnsi="Georgia" w:cs="Arial"/>
          <w:i/>
          <w:iCs/>
          <w:sz w:val="24"/>
          <w:szCs w:val="24"/>
        </w:rPr>
        <w:t xml:space="preserve">eople with </w:t>
      </w:r>
      <w:r w:rsidR="00D94A2F">
        <w:rPr>
          <w:rFonts w:ascii="Georgia" w:hAnsi="Georgia" w:cs="Arial"/>
          <w:i/>
          <w:iCs/>
          <w:sz w:val="24"/>
          <w:szCs w:val="24"/>
        </w:rPr>
        <w:t>D</w:t>
      </w:r>
      <w:r w:rsidR="00963D63" w:rsidRPr="00F839A5">
        <w:rPr>
          <w:rFonts w:ascii="Georgia" w:hAnsi="Georgia" w:cs="Arial"/>
          <w:i/>
          <w:iCs/>
          <w:sz w:val="24"/>
          <w:szCs w:val="24"/>
        </w:rPr>
        <w:t xml:space="preserve">isabilities. </w:t>
      </w:r>
      <w:r w:rsidR="00963D63" w:rsidRPr="00F839A5">
        <w:rPr>
          <w:rFonts w:ascii="Georgia" w:hAnsi="Georgia" w:cs="Arial"/>
          <w:sz w:val="24"/>
          <w:szCs w:val="24"/>
        </w:rPr>
        <w:t>Austin, TX: Safe Place.</w:t>
      </w:r>
    </w:p>
    <w:p w:rsidR="00963D63" w:rsidRPr="00F839A5" w:rsidRDefault="00963D63"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Montgomery County Criminal Justice Council. (2001). </w:t>
      </w:r>
      <w:r w:rsidRPr="00F839A5">
        <w:rPr>
          <w:rFonts w:ascii="Georgia" w:hAnsi="Georgia" w:cs="Arial"/>
          <w:i/>
          <w:iCs/>
          <w:sz w:val="24"/>
          <w:szCs w:val="24"/>
        </w:rPr>
        <w:t xml:space="preserve">Domestic </w:t>
      </w:r>
      <w:r w:rsidR="00D94A2F">
        <w:rPr>
          <w:rFonts w:ascii="Georgia" w:hAnsi="Georgia" w:cs="Arial"/>
          <w:i/>
          <w:iCs/>
          <w:sz w:val="24"/>
          <w:szCs w:val="24"/>
        </w:rPr>
        <w:t>V</w:t>
      </w:r>
      <w:r w:rsidRPr="00F839A5">
        <w:rPr>
          <w:rFonts w:ascii="Georgia" w:hAnsi="Georgia" w:cs="Arial"/>
          <w:i/>
          <w:iCs/>
          <w:sz w:val="24"/>
          <w:szCs w:val="24"/>
        </w:rPr>
        <w:t>iolence</w:t>
      </w:r>
    </w:p>
    <w:p w:rsidR="00963D63" w:rsidRPr="00F839A5" w:rsidRDefault="00F839A5"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D94A2F">
        <w:rPr>
          <w:rFonts w:ascii="Georgia" w:hAnsi="Georgia" w:cs="Arial"/>
          <w:i/>
          <w:iCs/>
          <w:sz w:val="24"/>
          <w:szCs w:val="24"/>
        </w:rPr>
        <w:t>P</w:t>
      </w:r>
      <w:r w:rsidR="00963D63" w:rsidRPr="00F839A5">
        <w:rPr>
          <w:rFonts w:ascii="Georgia" w:hAnsi="Georgia" w:cs="Arial"/>
          <w:i/>
          <w:iCs/>
          <w:sz w:val="24"/>
          <w:szCs w:val="24"/>
        </w:rPr>
        <w:t>rotocol</w:t>
      </w:r>
      <w:r w:rsidR="00963D63" w:rsidRPr="00F839A5">
        <w:rPr>
          <w:rFonts w:ascii="Georgia" w:hAnsi="Georgia" w:cs="Arial"/>
          <w:sz w:val="24"/>
          <w:szCs w:val="24"/>
        </w:rPr>
        <w:t>. Dayton, OH: Author.</w:t>
      </w:r>
    </w:p>
    <w:p w:rsidR="00963D63" w:rsidRPr="00F839A5" w:rsidRDefault="00963D63" w:rsidP="00F839A5">
      <w:pPr>
        <w:tabs>
          <w:tab w:val="left" w:pos="360"/>
        </w:tabs>
        <w:autoSpaceDE w:val="0"/>
        <w:autoSpaceDN w:val="0"/>
        <w:adjustRightInd w:val="0"/>
        <w:spacing w:after="0" w:line="240" w:lineRule="auto"/>
        <w:rPr>
          <w:rFonts w:ascii="Georgia" w:hAnsi="Georgia" w:cs="Arial"/>
          <w:sz w:val="24"/>
          <w:szCs w:val="24"/>
        </w:rPr>
      </w:pPr>
      <w:r w:rsidRPr="00F839A5">
        <w:rPr>
          <w:rFonts w:ascii="Georgia" w:hAnsi="Georgia" w:cs="Arial"/>
          <w:sz w:val="24"/>
          <w:szCs w:val="24"/>
        </w:rPr>
        <w:t xml:space="preserve">Novaco, R. W., Ramm, M., and Black, L. (2000). Anger </w:t>
      </w:r>
      <w:r w:rsidR="00D94A2F">
        <w:rPr>
          <w:rFonts w:ascii="Georgia" w:hAnsi="Georgia" w:cs="Arial"/>
          <w:sz w:val="24"/>
          <w:szCs w:val="24"/>
        </w:rPr>
        <w:t>T</w:t>
      </w:r>
      <w:r w:rsidRPr="00F839A5">
        <w:rPr>
          <w:rFonts w:ascii="Georgia" w:hAnsi="Georgia" w:cs="Arial"/>
          <w:sz w:val="24"/>
          <w:szCs w:val="24"/>
        </w:rPr>
        <w:t xml:space="preserve">reatment with </w:t>
      </w:r>
      <w:r w:rsidR="00D94A2F">
        <w:rPr>
          <w:rFonts w:ascii="Georgia" w:hAnsi="Georgia" w:cs="Arial"/>
          <w:sz w:val="24"/>
          <w:szCs w:val="24"/>
        </w:rPr>
        <w:t>O</w:t>
      </w:r>
      <w:r w:rsidRPr="00F839A5">
        <w:rPr>
          <w:rFonts w:ascii="Georgia" w:hAnsi="Georgia" w:cs="Arial"/>
          <w:sz w:val="24"/>
          <w:szCs w:val="24"/>
        </w:rPr>
        <w:t>ffenders.</w:t>
      </w:r>
    </w:p>
    <w:p w:rsidR="00963D63"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 xml:space="preserve">In C. Hollin (Ed.), Handbook of </w:t>
      </w:r>
      <w:r w:rsidR="00D94A2F">
        <w:rPr>
          <w:rFonts w:ascii="Georgia" w:hAnsi="Georgia" w:cs="Arial"/>
          <w:sz w:val="24"/>
          <w:szCs w:val="24"/>
        </w:rPr>
        <w:t>O</w:t>
      </w:r>
      <w:r w:rsidR="00963D63" w:rsidRPr="00F839A5">
        <w:rPr>
          <w:rFonts w:ascii="Georgia" w:hAnsi="Georgia" w:cs="Arial"/>
          <w:sz w:val="24"/>
          <w:szCs w:val="24"/>
        </w:rPr>
        <w:t xml:space="preserve">ffender </w:t>
      </w:r>
      <w:r w:rsidR="00D94A2F">
        <w:rPr>
          <w:rFonts w:ascii="Georgia" w:hAnsi="Georgia" w:cs="Arial"/>
          <w:sz w:val="24"/>
          <w:szCs w:val="24"/>
        </w:rPr>
        <w:t>A</w:t>
      </w:r>
      <w:r w:rsidR="00963D63" w:rsidRPr="00F839A5">
        <w:rPr>
          <w:rFonts w:ascii="Georgia" w:hAnsi="Georgia" w:cs="Arial"/>
          <w:sz w:val="24"/>
          <w:szCs w:val="24"/>
        </w:rPr>
        <w:t xml:space="preserve">ssessment and </w:t>
      </w:r>
      <w:r w:rsidR="00D94A2F">
        <w:rPr>
          <w:rFonts w:ascii="Georgia" w:hAnsi="Georgia" w:cs="Arial"/>
          <w:sz w:val="24"/>
          <w:szCs w:val="24"/>
        </w:rPr>
        <w:t>T</w:t>
      </w:r>
      <w:r w:rsidR="00963D63" w:rsidRPr="00F839A5">
        <w:rPr>
          <w:rFonts w:ascii="Georgia" w:hAnsi="Georgia" w:cs="Arial"/>
          <w:sz w:val="24"/>
          <w:szCs w:val="24"/>
        </w:rPr>
        <w:t>reatment. (pp. 281-</w:t>
      </w:r>
    </w:p>
    <w:p w:rsidR="00963D63"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296). New York: Wiley.</w:t>
      </w:r>
    </w:p>
    <w:p w:rsidR="00963D63" w:rsidRPr="00F839A5" w:rsidRDefault="00963D63" w:rsidP="00F839A5">
      <w:pPr>
        <w:tabs>
          <w:tab w:val="left" w:pos="360"/>
        </w:tabs>
        <w:autoSpaceDE w:val="0"/>
        <w:autoSpaceDN w:val="0"/>
        <w:adjustRightInd w:val="0"/>
        <w:spacing w:after="0" w:line="240" w:lineRule="auto"/>
        <w:rPr>
          <w:rFonts w:ascii="Georgia" w:hAnsi="Georgia" w:cs="Arial"/>
          <w:sz w:val="24"/>
          <w:szCs w:val="24"/>
        </w:rPr>
      </w:pPr>
      <w:r w:rsidRPr="00F839A5">
        <w:rPr>
          <w:rFonts w:ascii="Georgia" w:hAnsi="Georgia" w:cs="Arial"/>
          <w:sz w:val="24"/>
          <w:szCs w:val="24"/>
        </w:rPr>
        <w:t>Stuart, G. L., Moore, T. M., Gordon, K. C., Hellmuthm J. C., Ramsey, S. E., and</w:t>
      </w:r>
    </w:p>
    <w:p w:rsidR="00963D63"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963D63" w:rsidRPr="00F839A5">
        <w:rPr>
          <w:rFonts w:ascii="Georgia" w:hAnsi="Georgia" w:cs="Arial"/>
          <w:sz w:val="24"/>
          <w:szCs w:val="24"/>
        </w:rPr>
        <w:t>Kahler, C. W. (2006). Reasons for</w:t>
      </w:r>
      <w:r w:rsidR="00D94A2F">
        <w:rPr>
          <w:rFonts w:ascii="Georgia" w:hAnsi="Georgia" w:cs="Arial"/>
          <w:sz w:val="24"/>
          <w:szCs w:val="24"/>
        </w:rPr>
        <w:t xml:space="preserve"> I</w:t>
      </w:r>
      <w:r w:rsidR="00963D63" w:rsidRPr="00F839A5">
        <w:rPr>
          <w:rFonts w:ascii="Georgia" w:hAnsi="Georgia" w:cs="Arial"/>
          <w:sz w:val="24"/>
          <w:szCs w:val="24"/>
        </w:rPr>
        <w:t xml:space="preserve">ntimate </w:t>
      </w:r>
      <w:r w:rsidR="00D94A2F">
        <w:rPr>
          <w:rFonts w:ascii="Georgia" w:hAnsi="Georgia" w:cs="Arial"/>
          <w:sz w:val="24"/>
          <w:szCs w:val="24"/>
        </w:rPr>
        <w:t>P</w:t>
      </w:r>
      <w:r w:rsidR="00963D63" w:rsidRPr="00F839A5">
        <w:rPr>
          <w:rFonts w:ascii="Georgia" w:hAnsi="Georgia" w:cs="Arial"/>
          <w:sz w:val="24"/>
          <w:szCs w:val="24"/>
        </w:rPr>
        <w:t xml:space="preserve">artner </w:t>
      </w:r>
      <w:r w:rsidR="00D94A2F">
        <w:rPr>
          <w:rFonts w:ascii="Georgia" w:hAnsi="Georgia" w:cs="Arial"/>
          <w:sz w:val="24"/>
          <w:szCs w:val="24"/>
        </w:rPr>
        <w:t>V</w:t>
      </w:r>
      <w:r w:rsidR="00963D63" w:rsidRPr="00F839A5">
        <w:rPr>
          <w:rFonts w:ascii="Georgia" w:hAnsi="Georgia" w:cs="Arial"/>
          <w:sz w:val="24"/>
          <w:szCs w:val="24"/>
        </w:rPr>
        <w:t xml:space="preserve">iolence </w:t>
      </w:r>
      <w:r w:rsidR="00D94A2F">
        <w:rPr>
          <w:rFonts w:ascii="Georgia" w:hAnsi="Georgia" w:cs="Arial"/>
          <w:sz w:val="24"/>
          <w:szCs w:val="24"/>
        </w:rPr>
        <w:t>P</w:t>
      </w:r>
      <w:r w:rsidR="00963D63" w:rsidRPr="00F839A5">
        <w:rPr>
          <w:rFonts w:ascii="Georgia" w:hAnsi="Georgia" w:cs="Arial"/>
          <w:sz w:val="24"/>
          <w:szCs w:val="24"/>
        </w:rPr>
        <w:t>erpetration</w:t>
      </w:r>
    </w:p>
    <w:p w:rsidR="00963D63" w:rsidRPr="00F839A5" w:rsidRDefault="008D0541" w:rsidP="008D0541">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D94A2F">
        <w:rPr>
          <w:rFonts w:ascii="Georgia" w:hAnsi="Georgia" w:cs="Arial"/>
          <w:sz w:val="24"/>
          <w:szCs w:val="24"/>
        </w:rPr>
        <w:t>A</w:t>
      </w:r>
      <w:r w:rsidR="00963D63" w:rsidRPr="00F839A5">
        <w:rPr>
          <w:rFonts w:ascii="Georgia" w:hAnsi="Georgia" w:cs="Arial"/>
          <w:sz w:val="24"/>
          <w:szCs w:val="24"/>
        </w:rPr>
        <w:t xml:space="preserve">mong </w:t>
      </w:r>
      <w:r w:rsidR="00D94A2F">
        <w:rPr>
          <w:rFonts w:ascii="Georgia" w:hAnsi="Georgia" w:cs="Arial"/>
          <w:sz w:val="24"/>
          <w:szCs w:val="24"/>
        </w:rPr>
        <w:t>A</w:t>
      </w:r>
      <w:r w:rsidR="00963D63" w:rsidRPr="00F839A5">
        <w:rPr>
          <w:rFonts w:ascii="Georgia" w:hAnsi="Georgia" w:cs="Arial"/>
          <w:sz w:val="24"/>
          <w:szCs w:val="24"/>
        </w:rPr>
        <w:t xml:space="preserve">rrested </w:t>
      </w:r>
      <w:r w:rsidR="00D94A2F">
        <w:rPr>
          <w:rFonts w:ascii="Georgia" w:hAnsi="Georgia" w:cs="Arial"/>
          <w:sz w:val="24"/>
          <w:szCs w:val="24"/>
        </w:rPr>
        <w:t>W</w:t>
      </w:r>
      <w:r w:rsidR="00963D63" w:rsidRPr="00F839A5">
        <w:rPr>
          <w:rFonts w:ascii="Georgia" w:hAnsi="Georgia" w:cs="Arial"/>
          <w:sz w:val="24"/>
          <w:szCs w:val="24"/>
        </w:rPr>
        <w:t xml:space="preserve">omen. </w:t>
      </w:r>
      <w:r w:rsidR="00963D63" w:rsidRPr="00F839A5">
        <w:rPr>
          <w:rFonts w:ascii="Georgia" w:hAnsi="Georgia" w:cs="Arial"/>
          <w:i/>
          <w:iCs/>
          <w:sz w:val="24"/>
          <w:szCs w:val="24"/>
        </w:rPr>
        <w:t>Violence Against Women</w:t>
      </w:r>
      <w:r w:rsidR="00963D63" w:rsidRPr="00F839A5">
        <w:rPr>
          <w:rFonts w:ascii="Georgia" w:hAnsi="Georgia" w:cs="Arial"/>
          <w:sz w:val="24"/>
          <w:szCs w:val="24"/>
        </w:rPr>
        <w:t>, 12, 609-621.</w:t>
      </w:r>
    </w:p>
    <w:p w:rsidR="008D0541" w:rsidRDefault="008D0541">
      <w:pPr>
        <w:rPr>
          <w:rFonts w:ascii="Georgia" w:hAnsi="Georgia" w:cs="Arial"/>
          <w:sz w:val="24"/>
          <w:szCs w:val="24"/>
        </w:rPr>
      </w:pPr>
      <w:r>
        <w:rPr>
          <w:rFonts w:ascii="Georgia" w:hAnsi="Georgia" w:cs="Arial"/>
          <w:sz w:val="24"/>
          <w:szCs w:val="24"/>
        </w:rPr>
        <w:br w:type="page"/>
      </w:r>
    </w:p>
    <w:p w:rsidR="00C46511" w:rsidRDefault="00C46511" w:rsidP="008D0541">
      <w:pPr>
        <w:tabs>
          <w:tab w:val="left" w:pos="360"/>
        </w:tabs>
        <w:autoSpaceDE w:val="0"/>
        <w:autoSpaceDN w:val="0"/>
        <w:adjustRightInd w:val="0"/>
        <w:spacing w:after="0" w:line="240" w:lineRule="auto"/>
        <w:jc w:val="center"/>
        <w:rPr>
          <w:rFonts w:ascii="Georgia" w:hAnsi="Georgia" w:cs="Arial"/>
          <w:b/>
          <w:bCs/>
          <w:sz w:val="28"/>
          <w:szCs w:val="28"/>
        </w:rPr>
      </w:pPr>
    </w:p>
    <w:p w:rsidR="001362B2" w:rsidRDefault="001362B2" w:rsidP="008D0541">
      <w:pPr>
        <w:tabs>
          <w:tab w:val="left" w:pos="360"/>
        </w:tabs>
        <w:autoSpaceDE w:val="0"/>
        <w:autoSpaceDN w:val="0"/>
        <w:adjustRightInd w:val="0"/>
        <w:spacing w:after="0" w:line="240" w:lineRule="auto"/>
        <w:jc w:val="center"/>
        <w:rPr>
          <w:rFonts w:ascii="Georgia" w:hAnsi="Georgia" w:cs="Arial"/>
          <w:b/>
          <w:bCs/>
          <w:sz w:val="28"/>
          <w:szCs w:val="28"/>
        </w:rPr>
      </w:pPr>
      <w:r w:rsidRPr="008D0541">
        <w:rPr>
          <w:rFonts w:ascii="Georgia" w:hAnsi="Georgia" w:cs="Arial"/>
          <w:b/>
          <w:bCs/>
          <w:sz w:val="28"/>
          <w:szCs w:val="28"/>
        </w:rPr>
        <w:t>Resources</w:t>
      </w:r>
    </w:p>
    <w:p w:rsidR="00DD4554" w:rsidRDefault="00DD4554" w:rsidP="008D0541">
      <w:pPr>
        <w:tabs>
          <w:tab w:val="left" w:pos="360"/>
        </w:tabs>
        <w:autoSpaceDE w:val="0"/>
        <w:autoSpaceDN w:val="0"/>
        <w:adjustRightInd w:val="0"/>
        <w:spacing w:after="0" w:line="240" w:lineRule="auto"/>
        <w:jc w:val="center"/>
        <w:rPr>
          <w:rFonts w:ascii="Georgia" w:hAnsi="Georgia" w:cs="Arial"/>
          <w:b/>
          <w:bCs/>
          <w:sz w:val="28"/>
          <w:szCs w:val="28"/>
        </w:rPr>
      </w:pPr>
    </w:p>
    <w:p w:rsidR="00DD4554" w:rsidRDefault="00DD4554" w:rsidP="008D0541">
      <w:pPr>
        <w:tabs>
          <w:tab w:val="left" w:pos="360"/>
        </w:tabs>
        <w:autoSpaceDE w:val="0"/>
        <w:autoSpaceDN w:val="0"/>
        <w:adjustRightInd w:val="0"/>
        <w:spacing w:after="0" w:line="240" w:lineRule="auto"/>
        <w:jc w:val="center"/>
        <w:rPr>
          <w:rFonts w:ascii="Georgia" w:hAnsi="Georgia" w:cs="Arial"/>
          <w:b/>
          <w:bCs/>
          <w:sz w:val="28"/>
          <w:szCs w:val="28"/>
        </w:rPr>
      </w:pPr>
    </w:p>
    <w:p w:rsidR="006B4B07" w:rsidRPr="00F839A5" w:rsidRDefault="006B4B07" w:rsidP="00F839A5">
      <w:pPr>
        <w:tabs>
          <w:tab w:val="left" w:pos="360"/>
        </w:tabs>
        <w:autoSpaceDE w:val="0"/>
        <w:autoSpaceDN w:val="0"/>
        <w:adjustRightInd w:val="0"/>
        <w:spacing w:after="0" w:line="240" w:lineRule="auto"/>
        <w:rPr>
          <w:rFonts w:ascii="Georgia" w:hAnsi="Georgia" w:cs="Arial"/>
          <w:bCs/>
          <w:sz w:val="24"/>
          <w:szCs w:val="24"/>
        </w:rPr>
      </w:pPr>
    </w:p>
    <w:p w:rsidR="001362B2" w:rsidRPr="00F839A5" w:rsidRDefault="001362B2"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Buckeye Region Anti-Violence Organization (2002). </w:t>
      </w:r>
      <w:r w:rsidRPr="00F839A5">
        <w:rPr>
          <w:rFonts w:ascii="Georgia" w:hAnsi="Georgia" w:cs="Arial"/>
          <w:i/>
          <w:iCs/>
          <w:sz w:val="24"/>
          <w:szCs w:val="24"/>
        </w:rPr>
        <w:t xml:space="preserve">Lesbian, </w:t>
      </w:r>
      <w:r w:rsidR="008470D3">
        <w:rPr>
          <w:rFonts w:ascii="Georgia" w:hAnsi="Georgia" w:cs="Arial"/>
          <w:i/>
          <w:iCs/>
          <w:sz w:val="24"/>
          <w:szCs w:val="24"/>
        </w:rPr>
        <w:t>G</w:t>
      </w:r>
      <w:r w:rsidRPr="00F839A5">
        <w:rPr>
          <w:rFonts w:ascii="Georgia" w:hAnsi="Georgia" w:cs="Arial"/>
          <w:i/>
          <w:iCs/>
          <w:sz w:val="24"/>
          <w:szCs w:val="24"/>
        </w:rPr>
        <w:t xml:space="preserve">ay, </w:t>
      </w:r>
      <w:r w:rsidR="008470D3">
        <w:rPr>
          <w:rFonts w:ascii="Georgia" w:hAnsi="Georgia" w:cs="Arial"/>
          <w:i/>
          <w:iCs/>
          <w:sz w:val="24"/>
          <w:szCs w:val="24"/>
        </w:rPr>
        <w:t>B</w:t>
      </w:r>
      <w:r w:rsidRPr="00F839A5">
        <w:rPr>
          <w:rFonts w:ascii="Georgia" w:hAnsi="Georgia" w:cs="Arial"/>
          <w:i/>
          <w:iCs/>
          <w:sz w:val="24"/>
          <w:szCs w:val="24"/>
        </w:rPr>
        <w:t>isexual, &amp;</w:t>
      </w:r>
    </w:p>
    <w:p w:rsidR="001362B2"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8470D3">
        <w:rPr>
          <w:rFonts w:ascii="Georgia" w:hAnsi="Georgia" w:cs="Arial"/>
          <w:i/>
          <w:iCs/>
          <w:sz w:val="24"/>
          <w:szCs w:val="24"/>
        </w:rPr>
        <w:t>T</w:t>
      </w:r>
      <w:r w:rsidR="001362B2" w:rsidRPr="00F839A5">
        <w:rPr>
          <w:rFonts w:ascii="Georgia" w:hAnsi="Georgia" w:cs="Arial"/>
          <w:i/>
          <w:iCs/>
          <w:sz w:val="24"/>
          <w:szCs w:val="24"/>
        </w:rPr>
        <w:t xml:space="preserve">ransgender </w:t>
      </w:r>
      <w:r w:rsidR="008470D3">
        <w:rPr>
          <w:rFonts w:ascii="Georgia" w:hAnsi="Georgia" w:cs="Arial"/>
          <w:i/>
          <w:iCs/>
          <w:sz w:val="24"/>
          <w:szCs w:val="24"/>
        </w:rPr>
        <w:t>L</w:t>
      </w:r>
      <w:r w:rsidR="001362B2" w:rsidRPr="00F839A5">
        <w:rPr>
          <w:rFonts w:ascii="Georgia" w:hAnsi="Georgia" w:cs="Arial"/>
          <w:i/>
          <w:iCs/>
          <w:sz w:val="24"/>
          <w:szCs w:val="24"/>
        </w:rPr>
        <w:t xml:space="preserve">anguage. </w:t>
      </w:r>
      <w:r w:rsidR="001362B2" w:rsidRPr="00F839A5">
        <w:rPr>
          <w:rFonts w:ascii="Georgia" w:hAnsi="Georgia" w:cs="Arial"/>
          <w:sz w:val="24"/>
          <w:szCs w:val="24"/>
        </w:rPr>
        <w:t>(</w:t>
      </w:r>
      <w:r w:rsidR="005000B4">
        <w:rPr>
          <w:rFonts w:ascii="Georgia" w:hAnsi="Georgia" w:cs="Arial"/>
          <w:sz w:val="24"/>
          <w:szCs w:val="24"/>
        </w:rPr>
        <w:t>i</w:t>
      </w:r>
      <w:r w:rsidR="001362B2" w:rsidRPr="00F839A5">
        <w:rPr>
          <w:rFonts w:ascii="Georgia" w:hAnsi="Georgia" w:cs="Arial"/>
          <w:sz w:val="24"/>
          <w:szCs w:val="24"/>
        </w:rPr>
        <w:t xml:space="preserve">nformational </w:t>
      </w:r>
      <w:r w:rsidR="005000B4">
        <w:rPr>
          <w:rFonts w:ascii="Georgia" w:hAnsi="Georgia" w:cs="Arial"/>
          <w:sz w:val="24"/>
          <w:szCs w:val="24"/>
        </w:rPr>
        <w:t>s</w:t>
      </w:r>
      <w:r w:rsidR="001362B2" w:rsidRPr="00F839A5">
        <w:rPr>
          <w:rFonts w:ascii="Georgia" w:hAnsi="Georgia" w:cs="Arial"/>
          <w:sz w:val="24"/>
          <w:szCs w:val="24"/>
        </w:rPr>
        <w:t>heet) Columbus, OH: Author</w:t>
      </w:r>
    </w:p>
    <w:p w:rsidR="001362B2" w:rsidRPr="00F839A5" w:rsidRDefault="001362B2"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Harasim-Pieper, M. (2010). </w:t>
      </w:r>
      <w:r w:rsidRPr="00F839A5">
        <w:rPr>
          <w:rFonts w:ascii="Georgia" w:hAnsi="Georgia" w:cs="Arial"/>
          <w:i/>
          <w:iCs/>
          <w:sz w:val="24"/>
          <w:szCs w:val="24"/>
        </w:rPr>
        <w:t xml:space="preserve">Women </w:t>
      </w:r>
      <w:r w:rsidR="00386352">
        <w:rPr>
          <w:rFonts w:ascii="Georgia" w:hAnsi="Georgia" w:cs="Arial"/>
          <w:i/>
          <w:iCs/>
          <w:sz w:val="24"/>
          <w:szCs w:val="24"/>
        </w:rPr>
        <w:t>W</w:t>
      </w:r>
      <w:r w:rsidRPr="00F839A5">
        <w:rPr>
          <w:rFonts w:ascii="Georgia" w:hAnsi="Georgia" w:cs="Arial"/>
          <w:i/>
          <w:iCs/>
          <w:sz w:val="24"/>
          <w:szCs w:val="24"/>
        </w:rPr>
        <w:t xml:space="preserve">ho </w:t>
      </w:r>
      <w:r w:rsidR="00386352">
        <w:rPr>
          <w:rFonts w:ascii="Georgia" w:hAnsi="Georgia" w:cs="Arial"/>
          <w:i/>
          <w:iCs/>
          <w:sz w:val="24"/>
          <w:szCs w:val="24"/>
        </w:rPr>
        <w:t>U</w:t>
      </w:r>
      <w:r w:rsidRPr="00F839A5">
        <w:rPr>
          <w:rFonts w:ascii="Georgia" w:hAnsi="Georgia" w:cs="Arial"/>
          <w:i/>
          <w:iCs/>
          <w:sz w:val="24"/>
          <w:szCs w:val="24"/>
        </w:rPr>
        <w:t xml:space="preserve">se </w:t>
      </w:r>
      <w:r w:rsidR="00386352">
        <w:rPr>
          <w:rFonts w:ascii="Georgia" w:hAnsi="Georgia" w:cs="Arial"/>
          <w:i/>
          <w:iCs/>
          <w:sz w:val="24"/>
          <w:szCs w:val="24"/>
        </w:rPr>
        <w:t>F</w:t>
      </w:r>
      <w:r w:rsidRPr="00F839A5">
        <w:rPr>
          <w:rFonts w:ascii="Georgia" w:hAnsi="Georgia" w:cs="Arial"/>
          <w:i/>
          <w:iCs/>
          <w:sz w:val="24"/>
          <w:szCs w:val="24"/>
        </w:rPr>
        <w:t xml:space="preserve">orce in </w:t>
      </w:r>
      <w:r w:rsidR="005C5ACB">
        <w:rPr>
          <w:rFonts w:ascii="Georgia" w:hAnsi="Georgia" w:cs="Arial"/>
          <w:i/>
          <w:iCs/>
          <w:sz w:val="24"/>
          <w:szCs w:val="24"/>
        </w:rPr>
        <w:t>T</w:t>
      </w:r>
      <w:r w:rsidRPr="00F839A5">
        <w:rPr>
          <w:rFonts w:ascii="Georgia" w:hAnsi="Georgia" w:cs="Arial"/>
          <w:i/>
          <w:iCs/>
          <w:sz w:val="24"/>
          <w:szCs w:val="24"/>
        </w:rPr>
        <w:t xml:space="preserve">heir </w:t>
      </w:r>
      <w:r w:rsidR="00386352">
        <w:rPr>
          <w:rFonts w:ascii="Georgia" w:hAnsi="Georgia" w:cs="Arial"/>
          <w:i/>
          <w:iCs/>
          <w:sz w:val="24"/>
          <w:szCs w:val="24"/>
        </w:rPr>
        <w:t>I</w:t>
      </w:r>
      <w:r w:rsidRPr="00F839A5">
        <w:rPr>
          <w:rFonts w:ascii="Georgia" w:hAnsi="Georgia" w:cs="Arial"/>
          <w:i/>
          <w:iCs/>
          <w:sz w:val="24"/>
          <w:szCs w:val="24"/>
        </w:rPr>
        <w:t xml:space="preserve">ntimate </w:t>
      </w:r>
      <w:r w:rsidR="00386352">
        <w:rPr>
          <w:rFonts w:ascii="Georgia" w:hAnsi="Georgia" w:cs="Arial"/>
          <w:i/>
          <w:iCs/>
          <w:sz w:val="24"/>
          <w:szCs w:val="24"/>
        </w:rPr>
        <w:t>P</w:t>
      </w:r>
      <w:r w:rsidRPr="00F839A5">
        <w:rPr>
          <w:rFonts w:ascii="Georgia" w:hAnsi="Georgia" w:cs="Arial"/>
          <w:i/>
          <w:iCs/>
          <w:sz w:val="24"/>
          <w:szCs w:val="24"/>
        </w:rPr>
        <w:t>artner</w:t>
      </w:r>
    </w:p>
    <w:p w:rsidR="001362B2"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386352">
        <w:rPr>
          <w:rFonts w:ascii="Georgia" w:hAnsi="Georgia" w:cs="Arial"/>
          <w:i/>
          <w:iCs/>
          <w:sz w:val="24"/>
          <w:szCs w:val="24"/>
        </w:rPr>
        <w:t>R</w:t>
      </w:r>
      <w:r w:rsidR="001362B2" w:rsidRPr="00F839A5">
        <w:rPr>
          <w:rFonts w:ascii="Georgia" w:hAnsi="Georgia" w:cs="Arial"/>
          <w:i/>
          <w:iCs/>
          <w:sz w:val="24"/>
          <w:szCs w:val="24"/>
        </w:rPr>
        <w:t xml:space="preserve">elationships: Common </w:t>
      </w:r>
      <w:r w:rsidR="00386352">
        <w:rPr>
          <w:rFonts w:ascii="Georgia" w:hAnsi="Georgia" w:cs="Arial"/>
          <w:i/>
          <w:iCs/>
          <w:sz w:val="24"/>
          <w:szCs w:val="24"/>
        </w:rPr>
        <w:t>L</w:t>
      </w:r>
      <w:r w:rsidR="001362B2" w:rsidRPr="00F839A5">
        <w:rPr>
          <w:rFonts w:ascii="Georgia" w:hAnsi="Georgia" w:cs="Arial"/>
          <w:i/>
          <w:iCs/>
          <w:sz w:val="24"/>
          <w:szCs w:val="24"/>
        </w:rPr>
        <w:t xml:space="preserve">anguage and </w:t>
      </w:r>
      <w:r w:rsidR="00386352">
        <w:rPr>
          <w:rFonts w:ascii="Georgia" w:hAnsi="Georgia" w:cs="Arial"/>
          <w:i/>
          <w:iCs/>
          <w:sz w:val="24"/>
          <w:szCs w:val="24"/>
        </w:rPr>
        <w:t>C</w:t>
      </w:r>
      <w:r w:rsidR="001362B2" w:rsidRPr="00F839A5">
        <w:rPr>
          <w:rFonts w:ascii="Georgia" w:hAnsi="Georgia" w:cs="Arial"/>
          <w:i/>
          <w:iCs/>
          <w:sz w:val="24"/>
          <w:szCs w:val="24"/>
        </w:rPr>
        <w:t>oncepts</w:t>
      </w:r>
      <w:r w:rsidR="001362B2" w:rsidRPr="00F839A5">
        <w:rPr>
          <w:rFonts w:ascii="Georgia" w:hAnsi="Georgia" w:cs="Arial"/>
          <w:sz w:val="24"/>
          <w:szCs w:val="24"/>
        </w:rPr>
        <w:t>. Columbus, OH: Ohio</w:t>
      </w:r>
    </w:p>
    <w:p w:rsidR="001362B2"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1362B2" w:rsidRPr="00F839A5">
        <w:rPr>
          <w:rFonts w:ascii="Georgia" w:hAnsi="Georgia" w:cs="Arial"/>
          <w:sz w:val="24"/>
          <w:szCs w:val="24"/>
        </w:rPr>
        <w:t>Domestic Violence Network.</w:t>
      </w:r>
    </w:p>
    <w:p w:rsidR="001362B2" w:rsidRPr="00F839A5" w:rsidRDefault="001362B2" w:rsidP="00F839A5">
      <w:pPr>
        <w:tabs>
          <w:tab w:val="left" w:pos="360"/>
        </w:tabs>
        <w:autoSpaceDE w:val="0"/>
        <w:autoSpaceDN w:val="0"/>
        <w:adjustRightInd w:val="0"/>
        <w:spacing w:after="0" w:line="240" w:lineRule="auto"/>
        <w:rPr>
          <w:rFonts w:ascii="Georgia" w:hAnsi="Georgia" w:cs="Arial"/>
          <w:sz w:val="24"/>
          <w:szCs w:val="24"/>
        </w:rPr>
      </w:pPr>
      <w:r w:rsidRPr="00F839A5">
        <w:rPr>
          <w:rFonts w:ascii="Georgia" w:hAnsi="Georgia" w:cs="Arial"/>
          <w:sz w:val="24"/>
          <w:szCs w:val="24"/>
        </w:rPr>
        <w:t xml:space="preserve">Holmes, Sarah. (2009). </w:t>
      </w:r>
      <w:r w:rsidRPr="00F839A5">
        <w:rPr>
          <w:rFonts w:ascii="Georgia" w:hAnsi="Georgia" w:cs="Arial"/>
          <w:i/>
          <w:iCs/>
          <w:sz w:val="24"/>
          <w:szCs w:val="24"/>
        </w:rPr>
        <w:t xml:space="preserve">Definitions. </w:t>
      </w:r>
      <w:r w:rsidRPr="00F839A5">
        <w:rPr>
          <w:rFonts w:ascii="Georgia" w:hAnsi="Georgia" w:cs="Arial"/>
          <w:sz w:val="24"/>
          <w:szCs w:val="24"/>
        </w:rPr>
        <w:t>(informational sheet) Portland, ME:</w:t>
      </w:r>
    </w:p>
    <w:p w:rsidR="001362B2"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1362B2" w:rsidRPr="00F839A5">
        <w:rPr>
          <w:rFonts w:ascii="Georgia" w:hAnsi="Georgia" w:cs="Arial"/>
          <w:sz w:val="24"/>
          <w:szCs w:val="24"/>
        </w:rPr>
        <w:t>University of Southern Maine Safe Zone Project.</w:t>
      </w:r>
    </w:p>
    <w:p w:rsidR="008D0541"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National Association of Social Workers (2005). </w:t>
      </w:r>
      <w:r w:rsidRPr="008D0541">
        <w:rPr>
          <w:rFonts w:ascii="Georgia" w:hAnsi="Georgia" w:cs="Arial"/>
          <w:i/>
          <w:sz w:val="24"/>
          <w:szCs w:val="24"/>
        </w:rPr>
        <w:t xml:space="preserve">Social </w:t>
      </w:r>
      <w:r w:rsidR="000F3FCE">
        <w:rPr>
          <w:rFonts w:ascii="Georgia" w:hAnsi="Georgia" w:cs="Arial"/>
          <w:i/>
          <w:sz w:val="24"/>
          <w:szCs w:val="24"/>
        </w:rPr>
        <w:t>W</w:t>
      </w:r>
      <w:r w:rsidRPr="008D0541">
        <w:rPr>
          <w:rFonts w:ascii="Georgia" w:hAnsi="Georgia" w:cs="Arial"/>
          <w:i/>
          <w:sz w:val="24"/>
          <w:szCs w:val="24"/>
        </w:rPr>
        <w:t xml:space="preserve">orkers and the </w:t>
      </w:r>
      <w:r w:rsidR="000F3FCE">
        <w:rPr>
          <w:rFonts w:ascii="Georgia" w:hAnsi="Georgia" w:cs="Arial"/>
          <w:i/>
          <w:sz w:val="24"/>
          <w:szCs w:val="24"/>
        </w:rPr>
        <w:t>D</w:t>
      </w:r>
      <w:r w:rsidRPr="008D0541">
        <w:rPr>
          <w:rFonts w:ascii="Georgia" w:hAnsi="Georgia" w:cs="Arial"/>
          <w:i/>
          <w:sz w:val="24"/>
          <w:szCs w:val="24"/>
        </w:rPr>
        <w:t xml:space="preserve">uty to </w:t>
      </w:r>
      <w:r w:rsidR="000F3FCE">
        <w:rPr>
          <w:rFonts w:ascii="Georgia" w:hAnsi="Georgia" w:cs="Arial"/>
          <w:i/>
          <w:sz w:val="24"/>
          <w:szCs w:val="24"/>
        </w:rPr>
        <w:t>W</w:t>
      </w:r>
      <w:r w:rsidRPr="008D0541">
        <w:rPr>
          <w:rFonts w:ascii="Georgia" w:hAnsi="Georgia" w:cs="Arial"/>
          <w:i/>
          <w:sz w:val="24"/>
          <w:szCs w:val="24"/>
        </w:rPr>
        <w:t>arn</w:t>
      </w:r>
      <w:r>
        <w:rPr>
          <w:rFonts w:ascii="Georgia" w:hAnsi="Georgia" w:cs="Arial"/>
          <w:sz w:val="24"/>
          <w:szCs w:val="24"/>
        </w:rPr>
        <w:t xml:space="preserve">. </w:t>
      </w:r>
    </w:p>
    <w:p w:rsidR="008D0541"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t xml:space="preserve">NASW Legal Defense Fund, Legal Issue of the Month [Online], Available at </w:t>
      </w:r>
    </w:p>
    <w:p w:rsidR="008D0541"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hyperlink r:id="rId11" w:history="1">
        <w:r w:rsidR="0003047A" w:rsidRPr="007B40B5">
          <w:rPr>
            <w:rStyle w:val="Hyperlink"/>
            <w:rFonts w:ascii="Georgia" w:hAnsi="Georgia" w:cs="Arial"/>
            <w:sz w:val="24"/>
            <w:szCs w:val="24"/>
          </w:rPr>
          <w:t>www.socialworkers.org/ldf/legal_issue/default.asp</w:t>
        </w:r>
      </w:hyperlink>
      <w:r>
        <w:rPr>
          <w:rFonts w:ascii="Georgia" w:hAnsi="Georgia" w:cs="Arial"/>
          <w:sz w:val="24"/>
          <w:szCs w:val="24"/>
        </w:rPr>
        <w:t xml:space="preserve"> .</w:t>
      </w:r>
    </w:p>
    <w:p w:rsidR="00345344" w:rsidRPr="00F839A5" w:rsidRDefault="00345344"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Ohio Domestic Violence Network (2002). The Self-Evaluation Tool </w:t>
      </w:r>
      <w:r w:rsidR="009C0EF8">
        <w:rPr>
          <w:rFonts w:ascii="Georgia" w:hAnsi="Georgia" w:cs="Arial"/>
          <w:sz w:val="24"/>
          <w:szCs w:val="24"/>
        </w:rPr>
        <w:t>for</w:t>
      </w:r>
      <w:r>
        <w:rPr>
          <w:rFonts w:ascii="Georgia" w:hAnsi="Georgia" w:cs="Arial"/>
          <w:sz w:val="24"/>
          <w:szCs w:val="24"/>
        </w:rPr>
        <w:t xml:space="preserve"> Batterer Intervention Programs: Addendum to the Standards </w:t>
      </w:r>
      <w:r w:rsidR="009C0EF8">
        <w:rPr>
          <w:rFonts w:ascii="Georgia" w:hAnsi="Georgia" w:cs="Arial"/>
          <w:sz w:val="24"/>
          <w:szCs w:val="24"/>
        </w:rPr>
        <w:t>for</w:t>
      </w:r>
      <w:r>
        <w:rPr>
          <w:rFonts w:ascii="Georgia" w:hAnsi="Georgia" w:cs="Arial"/>
          <w:sz w:val="24"/>
          <w:szCs w:val="24"/>
        </w:rPr>
        <w:t xml:space="preserve"> Batterer Intervention. www.odvn.org.</w:t>
      </w:r>
    </w:p>
    <w:p w:rsidR="001362B2" w:rsidRPr="00F839A5" w:rsidRDefault="001362B2"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Ohio Domestic Violence Network (1998</w:t>
      </w:r>
      <w:r w:rsidR="00685320" w:rsidRPr="00F839A5">
        <w:rPr>
          <w:rFonts w:ascii="Georgia" w:hAnsi="Georgia" w:cs="Arial"/>
          <w:sz w:val="24"/>
          <w:szCs w:val="24"/>
        </w:rPr>
        <w:t xml:space="preserve"> &amp; 2010</w:t>
      </w:r>
      <w:r w:rsidRPr="00F839A5">
        <w:rPr>
          <w:rFonts w:ascii="Georgia" w:hAnsi="Georgia" w:cs="Arial"/>
          <w:sz w:val="24"/>
          <w:szCs w:val="24"/>
        </w:rPr>
        <w:t xml:space="preserve">). </w:t>
      </w:r>
      <w:r w:rsidRPr="00F839A5">
        <w:rPr>
          <w:rFonts w:ascii="Georgia" w:hAnsi="Georgia" w:cs="Arial"/>
          <w:i/>
          <w:iCs/>
          <w:sz w:val="24"/>
          <w:szCs w:val="24"/>
        </w:rPr>
        <w:t>Standards for Batterers Intervention.</w:t>
      </w:r>
    </w:p>
    <w:p w:rsidR="001362B2"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sz w:val="24"/>
          <w:szCs w:val="24"/>
        </w:rPr>
        <w:tab/>
      </w:r>
      <w:r w:rsidR="001362B2" w:rsidRPr="00F839A5">
        <w:rPr>
          <w:rFonts w:ascii="Georgia" w:hAnsi="Georgia" w:cs="Arial"/>
          <w:sz w:val="24"/>
          <w:szCs w:val="24"/>
        </w:rPr>
        <w:t>www.odvn.org.</w:t>
      </w:r>
    </w:p>
    <w:p w:rsidR="001362B2" w:rsidRPr="00F839A5" w:rsidRDefault="001362B2"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Ohio Domestic Violence Network (2006). </w:t>
      </w:r>
      <w:r w:rsidRPr="00F839A5">
        <w:rPr>
          <w:rFonts w:ascii="Georgia" w:hAnsi="Georgia" w:cs="Arial"/>
          <w:i/>
          <w:iCs/>
          <w:sz w:val="24"/>
          <w:szCs w:val="24"/>
        </w:rPr>
        <w:t xml:space="preserve">Guidelines for </w:t>
      </w:r>
      <w:r w:rsidR="00AF47C5">
        <w:rPr>
          <w:rFonts w:ascii="Georgia" w:hAnsi="Georgia" w:cs="Arial"/>
          <w:i/>
          <w:iCs/>
          <w:sz w:val="24"/>
          <w:szCs w:val="24"/>
        </w:rPr>
        <w:t>D</w:t>
      </w:r>
      <w:r w:rsidRPr="00F839A5">
        <w:rPr>
          <w:rFonts w:ascii="Georgia" w:hAnsi="Georgia" w:cs="Arial"/>
          <w:i/>
          <w:iCs/>
          <w:sz w:val="24"/>
          <w:szCs w:val="24"/>
        </w:rPr>
        <w:t xml:space="preserve">omestic </w:t>
      </w:r>
      <w:r w:rsidR="00AF47C5">
        <w:rPr>
          <w:rFonts w:ascii="Georgia" w:hAnsi="Georgia" w:cs="Arial"/>
          <w:i/>
          <w:iCs/>
          <w:sz w:val="24"/>
          <w:szCs w:val="24"/>
        </w:rPr>
        <w:t>V</w:t>
      </w:r>
      <w:r w:rsidRPr="00F839A5">
        <w:rPr>
          <w:rFonts w:ascii="Georgia" w:hAnsi="Georgia" w:cs="Arial"/>
          <w:i/>
          <w:iCs/>
          <w:sz w:val="24"/>
          <w:szCs w:val="24"/>
        </w:rPr>
        <w:t xml:space="preserve">iolence </w:t>
      </w:r>
      <w:r w:rsidR="00AF47C5">
        <w:rPr>
          <w:rFonts w:ascii="Georgia" w:hAnsi="Georgia" w:cs="Arial"/>
          <w:i/>
          <w:iCs/>
          <w:sz w:val="24"/>
          <w:szCs w:val="24"/>
        </w:rPr>
        <w:t>R</w:t>
      </w:r>
      <w:r w:rsidRPr="00F839A5">
        <w:rPr>
          <w:rFonts w:ascii="Georgia" w:hAnsi="Georgia" w:cs="Arial"/>
          <w:i/>
          <w:iCs/>
          <w:sz w:val="24"/>
          <w:szCs w:val="24"/>
        </w:rPr>
        <w:t>isk</w:t>
      </w:r>
    </w:p>
    <w:p w:rsidR="001362B2"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AF47C5">
        <w:rPr>
          <w:rFonts w:ascii="Georgia" w:hAnsi="Georgia" w:cs="Arial"/>
          <w:i/>
          <w:iCs/>
          <w:sz w:val="24"/>
          <w:szCs w:val="24"/>
        </w:rPr>
        <w:t>A</w:t>
      </w:r>
      <w:r w:rsidR="001362B2" w:rsidRPr="00F839A5">
        <w:rPr>
          <w:rFonts w:ascii="Georgia" w:hAnsi="Georgia" w:cs="Arial"/>
          <w:i/>
          <w:iCs/>
          <w:sz w:val="24"/>
          <w:szCs w:val="24"/>
        </w:rPr>
        <w:t xml:space="preserve">ssessment. </w:t>
      </w:r>
      <w:r w:rsidR="001362B2" w:rsidRPr="00F839A5">
        <w:rPr>
          <w:rFonts w:ascii="Georgia" w:hAnsi="Georgia" w:cs="Arial"/>
          <w:sz w:val="24"/>
          <w:szCs w:val="24"/>
        </w:rPr>
        <w:t>www.odvn.org.</w:t>
      </w:r>
    </w:p>
    <w:p w:rsidR="001362B2" w:rsidRPr="00F839A5" w:rsidRDefault="001362B2"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Ohio Domestic Violence Network (2010). </w:t>
      </w:r>
      <w:r w:rsidRPr="00F839A5">
        <w:rPr>
          <w:rFonts w:ascii="Georgia" w:hAnsi="Georgia" w:cs="Arial"/>
          <w:i/>
          <w:iCs/>
          <w:sz w:val="24"/>
          <w:szCs w:val="24"/>
        </w:rPr>
        <w:t xml:space="preserve">Guidelines for </w:t>
      </w:r>
      <w:r w:rsidR="00AF47C5">
        <w:rPr>
          <w:rFonts w:ascii="Georgia" w:hAnsi="Georgia" w:cs="Arial"/>
          <w:i/>
          <w:iCs/>
          <w:sz w:val="24"/>
          <w:szCs w:val="24"/>
        </w:rPr>
        <w:t>P</w:t>
      </w:r>
      <w:r w:rsidRPr="00F839A5">
        <w:rPr>
          <w:rFonts w:ascii="Georgia" w:hAnsi="Georgia" w:cs="Arial"/>
          <w:i/>
          <w:iCs/>
          <w:sz w:val="24"/>
          <w:szCs w:val="24"/>
        </w:rPr>
        <w:t xml:space="preserve">rograms </w:t>
      </w:r>
      <w:r w:rsidR="00AF47C5">
        <w:rPr>
          <w:rFonts w:ascii="Georgia" w:hAnsi="Georgia" w:cs="Arial"/>
          <w:i/>
          <w:iCs/>
          <w:sz w:val="24"/>
          <w:szCs w:val="24"/>
        </w:rPr>
        <w:t>W</w:t>
      </w:r>
      <w:r w:rsidRPr="00F839A5">
        <w:rPr>
          <w:rFonts w:ascii="Georgia" w:hAnsi="Georgia" w:cs="Arial"/>
          <w:i/>
          <w:iCs/>
          <w:sz w:val="24"/>
          <w:szCs w:val="24"/>
        </w:rPr>
        <w:t xml:space="preserve">orking </w:t>
      </w:r>
      <w:r w:rsidR="00AF47C5">
        <w:rPr>
          <w:rFonts w:ascii="Georgia" w:hAnsi="Georgia" w:cs="Arial"/>
          <w:i/>
          <w:iCs/>
          <w:sz w:val="24"/>
          <w:szCs w:val="24"/>
        </w:rPr>
        <w:t>W</w:t>
      </w:r>
      <w:r w:rsidRPr="00F839A5">
        <w:rPr>
          <w:rFonts w:ascii="Georgia" w:hAnsi="Georgia" w:cs="Arial"/>
          <w:i/>
          <w:iCs/>
          <w:sz w:val="24"/>
          <w:szCs w:val="24"/>
        </w:rPr>
        <w:t>ith</w:t>
      </w:r>
    </w:p>
    <w:p w:rsidR="001362B2" w:rsidRPr="00F839A5" w:rsidRDefault="008D0541" w:rsidP="00F839A5">
      <w:pPr>
        <w:tabs>
          <w:tab w:val="left" w:pos="360"/>
        </w:tabs>
        <w:autoSpaceDE w:val="0"/>
        <w:autoSpaceDN w:val="0"/>
        <w:adjustRightInd w:val="0"/>
        <w:spacing w:after="0" w:line="240" w:lineRule="auto"/>
        <w:rPr>
          <w:rFonts w:ascii="Georgia" w:hAnsi="Georgia" w:cs="Arial"/>
          <w:sz w:val="24"/>
          <w:szCs w:val="24"/>
        </w:rPr>
      </w:pPr>
      <w:r>
        <w:rPr>
          <w:rFonts w:ascii="Georgia" w:hAnsi="Georgia" w:cs="Arial"/>
          <w:i/>
          <w:iCs/>
          <w:sz w:val="24"/>
          <w:szCs w:val="24"/>
        </w:rPr>
        <w:tab/>
      </w:r>
      <w:r w:rsidR="00AF47C5">
        <w:rPr>
          <w:rFonts w:ascii="Georgia" w:hAnsi="Georgia" w:cs="Arial"/>
          <w:i/>
          <w:iCs/>
          <w:sz w:val="24"/>
          <w:szCs w:val="24"/>
        </w:rPr>
        <w:t>W</w:t>
      </w:r>
      <w:r w:rsidR="001362B2" w:rsidRPr="00F839A5">
        <w:rPr>
          <w:rFonts w:ascii="Georgia" w:hAnsi="Georgia" w:cs="Arial"/>
          <w:i/>
          <w:iCs/>
          <w:sz w:val="24"/>
          <w:szCs w:val="24"/>
        </w:rPr>
        <w:t xml:space="preserve">omen </w:t>
      </w:r>
      <w:r w:rsidR="00AF47C5">
        <w:rPr>
          <w:rFonts w:ascii="Georgia" w:hAnsi="Georgia" w:cs="Arial"/>
          <w:i/>
          <w:iCs/>
          <w:sz w:val="24"/>
          <w:szCs w:val="24"/>
        </w:rPr>
        <w:t>W</w:t>
      </w:r>
      <w:r w:rsidR="001362B2" w:rsidRPr="00F839A5">
        <w:rPr>
          <w:rFonts w:ascii="Georgia" w:hAnsi="Georgia" w:cs="Arial"/>
          <w:i/>
          <w:iCs/>
          <w:sz w:val="24"/>
          <w:szCs w:val="24"/>
        </w:rPr>
        <w:t xml:space="preserve">ho </w:t>
      </w:r>
      <w:r w:rsidR="00AF47C5">
        <w:rPr>
          <w:rFonts w:ascii="Georgia" w:hAnsi="Georgia" w:cs="Arial"/>
          <w:i/>
          <w:iCs/>
          <w:sz w:val="24"/>
          <w:szCs w:val="24"/>
        </w:rPr>
        <w:t>U</w:t>
      </w:r>
      <w:r w:rsidR="001362B2" w:rsidRPr="00F839A5">
        <w:rPr>
          <w:rFonts w:ascii="Georgia" w:hAnsi="Georgia" w:cs="Arial"/>
          <w:i/>
          <w:iCs/>
          <w:sz w:val="24"/>
          <w:szCs w:val="24"/>
        </w:rPr>
        <w:t xml:space="preserve">se </w:t>
      </w:r>
      <w:r w:rsidR="009C0EF8">
        <w:rPr>
          <w:rFonts w:ascii="Georgia" w:hAnsi="Georgia" w:cs="Arial"/>
          <w:i/>
          <w:iCs/>
          <w:sz w:val="24"/>
          <w:szCs w:val="24"/>
        </w:rPr>
        <w:t>Fo</w:t>
      </w:r>
      <w:r w:rsidR="009C0EF8" w:rsidRPr="00F839A5">
        <w:rPr>
          <w:rFonts w:ascii="Georgia" w:hAnsi="Georgia" w:cs="Arial"/>
          <w:i/>
          <w:iCs/>
          <w:sz w:val="24"/>
          <w:szCs w:val="24"/>
        </w:rPr>
        <w:t>rce</w:t>
      </w:r>
      <w:r w:rsidR="001362B2" w:rsidRPr="00F839A5">
        <w:rPr>
          <w:rFonts w:ascii="Georgia" w:hAnsi="Georgia" w:cs="Arial"/>
          <w:i/>
          <w:iCs/>
          <w:sz w:val="24"/>
          <w:szCs w:val="24"/>
        </w:rPr>
        <w:t xml:space="preserve">. </w:t>
      </w:r>
      <w:r w:rsidR="001362B2" w:rsidRPr="00F839A5">
        <w:rPr>
          <w:rFonts w:ascii="Georgia" w:hAnsi="Georgia" w:cs="Arial"/>
          <w:sz w:val="24"/>
          <w:szCs w:val="24"/>
        </w:rPr>
        <w:t>Columbus, OH: Author.</w:t>
      </w:r>
    </w:p>
    <w:p w:rsidR="001362B2" w:rsidRPr="00F839A5" w:rsidRDefault="001362B2" w:rsidP="00F839A5">
      <w:pPr>
        <w:tabs>
          <w:tab w:val="left" w:pos="360"/>
        </w:tabs>
        <w:autoSpaceDE w:val="0"/>
        <w:autoSpaceDN w:val="0"/>
        <w:adjustRightInd w:val="0"/>
        <w:spacing w:after="0" w:line="240" w:lineRule="auto"/>
        <w:rPr>
          <w:rFonts w:ascii="Georgia" w:hAnsi="Georgia" w:cs="Arial"/>
          <w:i/>
          <w:iCs/>
          <w:sz w:val="24"/>
          <w:szCs w:val="24"/>
        </w:rPr>
      </w:pPr>
      <w:r w:rsidRPr="00F839A5">
        <w:rPr>
          <w:rFonts w:ascii="Georgia" w:hAnsi="Georgia" w:cs="Arial"/>
          <w:sz w:val="24"/>
          <w:szCs w:val="24"/>
        </w:rPr>
        <w:t xml:space="preserve">Websdale, N. (1998). </w:t>
      </w:r>
      <w:r w:rsidRPr="00F839A5">
        <w:rPr>
          <w:rFonts w:ascii="Georgia" w:hAnsi="Georgia" w:cs="Arial"/>
          <w:i/>
          <w:iCs/>
          <w:sz w:val="24"/>
          <w:szCs w:val="24"/>
        </w:rPr>
        <w:t xml:space="preserve">Rural </w:t>
      </w:r>
      <w:r w:rsidR="00AF47C5">
        <w:rPr>
          <w:rFonts w:ascii="Georgia" w:hAnsi="Georgia" w:cs="Arial"/>
          <w:i/>
          <w:iCs/>
          <w:sz w:val="24"/>
          <w:szCs w:val="24"/>
        </w:rPr>
        <w:t>W</w:t>
      </w:r>
      <w:r w:rsidRPr="00F839A5">
        <w:rPr>
          <w:rFonts w:ascii="Georgia" w:hAnsi="Georgia" w:cs="Arial"/>
          <w:i/>
          <w:iCs/>
          <w:sz w:val="24"/>
          <w:szCs w:val="24"/>
        </w:rPr>
        <w:t xml:space="preserve">oman </w:t>
      </w:r>
      <w:r w:rsidR="00AF47C5">
        <w:rPr>
          <w:rFonts w:ascii="Georgia" w:hAnsi="Georgia" w:cs="Arial"/>
          <w:i/>
          <w:iCs/>
          <w:sz w:val="24"/>
          <w:szCs w:val="24"/>
        </w:rPr>
        <w:t>B</w:t>
      </w:r>
      <w:r w:rsidRPr="00F839A5">
        <w:rPr>
          <w:rFonts w:ascii="Georgia" w:hAnsi="Georgia" w:cs="Arial"/>
          <w:i/>
          <w:iCs/>
          <w:sz w:val="24"/>
          <w:szCs w:val="24"/>
        </w:rPr>
        <w:t xml:space="preserve">attering and the </w:t>
      </w:r>
      <w:r w:rsidR="00AF47C5">
        <w:rPr>
          <w:rFonts w:ascii="Georgia" w:hAnsi="Georgia" w:cs="Arial"/>
          <w:i/>
          <w:iCs/>
          <w:sz w:val="24"/>
          <w:szCs w:val="24"/>
        </w:rPr>
        <w:t>J</w:t>
      </w:r>
      <w:r w:rsidRPr="00F839A5">
        <w:rPr>
          <w:rFonts w:ascii="Georgia" w:hAnsi="Georgia" w:cs="Arial"/>
          <w:i/>
          <w:iCs/>
          <w:sz w:val="24"/>
          <w:szCs w:val="24"/>
        </w:rPr>
        <w:t xml:space="preserve">ustice </w:t>
      </w:r>
      <w:r w:rsidR="00AF47C5">
        <w:rPr>
          <w:rFonts w:ascii="Georgia" w:hAnsi="Georgia" w:cs="Arial"/>
          <w:i/>
          <w:iCs/>
          <w:sz w:val="24"/>
          <w:szCs w:val="24"/>
        </w:rPr>
        <w:t>S</w:t>
      </w:r>
      <w:r w:rsidRPr="00F839A5">
        <w:rPr>
          <w:rFonts w:ascii="Georgia" w:hAnsi="Georgia" w:cs="Arial"/>
          <w:i/>
          <w:iCs/>
          <w:sz w:val="24"/>
          <w:szCs w:val="24"/>
        </w:rPr>
        <w:t>ystem: An</w:t>
      </w:r>
    </w:p>
    <w:p w:rsidR="001362B2" w:rsidRPr="00F839A5" w:rsidRDefault="008D0541" w:rsidP="008D0541">
      <w:pPr>
        <w:tabs>
          <w:tab w:val="left" w:pos="360"/>
        </w:tabs>
        <w:autoSpaceDE w:val="0"/>
        <w:autoSpaceDN w:val="0"/>
        <w:adjustRightInd w:val="0"/>
        <w:spacing w:after="0" w:line="240" w:lineRule="auto"/>
        <w:rPr>
          <w:rFonts w:ascii="Georgia" w:hAnsi="Georgia" w:cs="Georgia-Bold"/>
          <w:bCs/>
          <w:color w:val="000000"/>
          <w:sz w:val="24"/>
          <w:szCs w:val="24"/>
        </w:rPr>
      </w:pPr>
      <w:r>
        <w:rPr>
          <w:rFonts w:ascii="Georgia" w:hAnsi="Georgia" w:cs="Arial"/>
          <w:i/>
          <w:iCs/>
          <w:sz w:val="24"/>
          <w:szCs w:val="24"/>
        </w:rPr>
        <w:tab/>
      </w:r>
      <w:r w:rsidR="00AF47C5">
        <w:rPr>
          <w:rFonts w:ascii="Georgia" w:hAnsi="Georgia" w:cs="Arial"/>
          <w:i/>
          <w:iCs/>
          <w:sz w:val="24"/>
          <w:szCs w:val="24"/>
        </w:rPr>
        <w:t>E</w:t>
      </w:r>
      <w:r w:rsidR="001362B2" w:rsidRPr="00F839A5">
        <w:rPr>
          <w:rFonts w:ascii="Georgia" w:hAnsi="Georgia" w:cs="Arial"/>
          <w:i/>
          <w:iCs/>
          <w:sz w:val="24"/>
          <w:szCs w:val="24"/>
        </w:rPr>
        <w:t xml:space="preserve">thnography. </w:t>
      </w:r>
      <w:r w:rsidR="001362B2" w:rsidRPr="00F839A5">
        <w:rPr>
          <w:rFonts w:ascii="Georgia" w:hAnsi="Georgia" w:cs="Arial"/>
          <w:sz w:val="24"/>
          <w:szCs w:val="24"/>
        </w:rPr>
        <w:t>Thousand Oaks, CA: Sage Publications.</w:t>
      </w:r>
    </w:p>
    <w:sectPr w:rsidR="001362B2" w:rsidRPr="00F839A5" w:rsidSect="000B44A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D2" w:rsidRDefault="00E037D2" w:rsidP="00D805AA">
      <w:pPr>
        <w:spacing w:after="0" w:line="240" w:lineRule="auto"/>
      </w:pPr>
      <w:r>
        <w:separator/>
      </w:r>
    </w:p>
  </w:endnote>
  <w:endnote w:type="continuationSeparator" w:id="0">
    <w:p w:rsidR="00E037D2" w:rsidRDefault="00E037D2" w:rsidP="00D80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BoldItalic">
    <w:panose1 w:val="00000000000000000000"/>
    <w:charset w:val="00"/>
    <w:family w:val="roman"/>
    <w:notTrueType/>
    <w:pitch w:val="default"/>
    <w:sig w:usb0="00000003" w:usb1="00000000" w:usb2="00000000" w:usb3="00000000" w:csb0="00000001" w:csb1="00000000"/>
  </w:font>
  <w:font w:name="Georgia-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5B" w:rsidRDefault="005A325B">
    <w:pPr>
      <w:pStyle w:val="Footer"/>
    </w:pPr>
  </w:p>
  <w:p w:rsidR="005A325B" w:rsidRDefault="005A32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641384"/>
      <w:docPartObj>
        <w:docPartGallery w:val="Page Numbers (Bottom of Page)"/>
        <w:docPartUnique/>
      </w:docPartObj>
    </w:sdtPr>
    <w:sdtContent>
      <w:p w:rsidR="005A325B" w:rsidRDefault="00DA0EAF">
        <w:pPr>
          <w:pStyle w:val="Footer"/>
        </w:pPr>
        <w:r>
          <w:fldChar w:fldCharType="begin"/>
        </w:r>
        <w:r w:rsidR="005A325B">
          <w:instrText xml:space="preserve"> PAGE   \* MERGEFORMAT </w:instrText>
        </w:r>
        <w:r>
          <w:fldChar w:fldCharType="separate"/>
        </w:r>
        <w:r w:rsidR="00103643">
          <w:rPr>
            <w:noProof/>
          </w:rPr>
          <w:t>20</w:t>
        </w:r>
        <w:r>
          <w:rPr>
            <w:noProof/>
          </w:rPr>
          <w:fldChar w:fldCharType="end"/>
        </w:r>
      </w:p>
    </w:sdtContent>
  </w:sdt>
  <w:p w:rsidR="005A325B" w:rsidRDefault="005A3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D2" w:rsidRDefault="00E037D2" w:rsidP="00D805AA">
      <w:pPr>
        <w:spacing w:after="0" w:line="240" w:lineRule="auto"/>
      </w:pPr>
      <w:r>
        <w:separator/>
      </w:r>
    </w:p>
  </w:footnote>
  <w:footnote w:type="continuationSeparator" w:id="0">
    <w:p w:rsidR="00E037D2" w:rsidRDefault="00E037D2" w:rsidP="00D80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5B" w:rsidRPr="00AD5CD9" w:rsidRDefault="005A325B" w:rsidP="00FD2331">
    <w:pPr>
      <w:autoSpaceDE w:val="0"/>
      <w:autoSpaceDN w:val="0"/>
      <w:adjustRightInd w:val="0"/>
      <w:spacing w:after="0" w:line="240" w:lineRule="auto"/>
      <w:jc w:val="center"/>
      <w:rPr>
        <w:rFonts w:ascii="Georgia-Bold" w:hAnsi="Georgia-Bold" w:cs="Georgia-Bold"/>
        <w:b/>
        <w:bCs/>
        <w:color w:val="000000"/>
        <w:sz w:val="24"/>
        <w:szCs w:val="24"/>
      </w:rPr>
    </w:pPr>
  </w:p>
  <w:p w:rsidR="005A325B" w:rsidRDefault="005A32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5B" w:rsidRPr="00AD5CD9" w:rsidRDefault="005A325B" w:rsidP="00FD2331">
    <w:pPr>
      <w:autoSpaceDE w:val="0"/>
      <w:autoSpaceDN w:val="0"/>
      <w:adjustRightInd w:val="0"/>
      <w:spacing w:after="0" w:line="240" w:lineRule="auto"/>
      <w:jc w:val="center"/>
      <w:rPr>
        <w:rFonts w:ascii="Georgia-Bold" w:hAnsi="Georgia-Bold" w:cs="Georgia-Bold"/>
        <w:b/>
        <w:bCs/>
        <w:color w:val="000000"/>
        <w:sz w:val="24"/>
        <w:szCs w:val="24"/>
      </w:rPr>
    </w:pPr>
    <w:r w:rsidRPr="00AD5CD9">
      <w:rPr>
        <w:rFonts w:ascii="Georgia-Bold" w:hAnsi="Georgia-Bold" w:cs="Georgia-Bold"/>
        <w:b/>
        <w:bCs/>
        <w:color w:val="000000"/>
        <w:sz w:val="24"/>
        <w:szCs w:val="24"/>
      </w:rPr>
      <w:t xml:space="preserve">A </w:t>
    </w:r>
    <w:r>
      <w:rPr>
        <w:rFonts w:ascii="Georgia-Bold" w:hAnsi="Georgia-Bold" w:cs="Georgia-Bold"/>
        <w:b/>
        <w:bCs/>
        <w:color w:val="000000"/>
        <w:sz w:val="24"/>
        <w:szCs w:val="24"/>
      </w:rPr>
      <w:t xml:space="preserve">Self-Audit and </w:t>
    </w:r>
    <w:r w:rsidRPr="00AD5CD9">
      <w:rPr>
        <w:rFonts w:ascii="Georgia-Bold" w:hAnsi="Georgia-Bold" w:cs="Georgia-Bold"/>
        <w:b/>
        <w:bCs/>
        <w:color w:val="000000"/>
        <w:sz w:val="24"/>
        <w:szCs w:val="24"/>
      </w:rPr>
      <w:t xml:space="preserve">Practical Guide </w:t>
    </w:r>
  </w:p>
  <w:p w:rsidR="005A325B" w:rsidRDefault="00F53E31" w:rsidP="00FD2331">
    <w:pPr>
      <w:autoSpaceDE w:val="0"/>
      <w:autoSpaceDN w:val="0"/>
      <w:adjustRightInd w:val="0"/>
      <w:spacing w:after="0" w:line="240" w:lineRule="auto"/>
      <w:jc w:val="center"/>
      <w:rPr>
        <w:rFonts w:ascii="Georgia-Bold" w:hAnsi="Georgia-Bold" w:cs="Georgia-Bold"/>
        <w:b/>
        <w:bCs/>
        <w:color w:val="000000"/>
        <w:sz w:val="24"/>
        <w:szCs w:val="24"/>
      </w:rPr>
    </w:pPr>
    <w:r>
      <w:rPr>
        <w:rFonts w:ascii="Georgia-Bold" w:hAnsi="Georgia-Bold" w:cs="Georgia-Bold"/>
        <w:b/>
        <w:bCs/>
        <w:color w:val="000000"/>
        <w:sz w:val="24"/>
        <w:szCs w:val="24"/>
      </w:rPr>
      <w:t>for W</w:t>
    </w:r>
    <w:r w:rsidR="005A325B" w:rsidRPr="00AD5CD9">
      <w:rPr>
        <w:rFonts w:ascii="Georgia-Bold" w:hAnsi="Georgia-Bold" w:cs="Georgia-Bold"/>
        <w:b/>
        <w:bCs/>
        <w:color w:val="000000"/>
        <w:sz w:val="24"/>
        <w:szCs w:val="24"/>
      </w:rPr>
      <w:t>orking with the</w:t>
    </w:r>
    <w:r w:rsidR="00A839B0">
      <w:rPr>
        <w:rFonts w:ascii="Georgia-Bold" w:hAnsi="Georgia-Bold" w:cs="Georgia-Bold"/>
        <w:b/>
        <w:bCs/>
        <w:color w:val="000000"/>
        <w:sz w:val="24"/>
        <w:szCs w:val="24"/>
      </w:rPr>
      <w:t xml:space="preserve"> </w:t>
    </w:r>
    <w:r w:rsidR="005A325B" w:rsidRPr="00AD5CD9">
      <w:rPr>
        <w:rFonts w:ascii="Georgia-Bold" w:hAnsi="Georgia-Bold" w:cs="Georgia-Bold"/>
        <w:b/>
        <w:bCs/>
        <w:color w:val="000000"/>
        <w:sz w:val="24"/>
        <w:szCs w:val="24"/>
      </w:rPr>
      <w:t>Batterers Intervention Standards</w:t>
    </w:r>
  </w:p>
  <w:p w:rsidR="00A839B0" w:rsidRPr="00AD5CD9" w:rsidRDefault="00A839B0" w:rsidP="00FD2331">
    <w:pPr>
      <w:autoSpaceDE w:val="0"/>
      <w:autoSpaceDN w:val="0"/>
      <w:adjustRightInd w:val="0"/>
      <w:spacing w:after="0" w:line="240" w:lineRule="auto"/>
      <w:jc w:val="center"/>
      <w:rPr>
        <w:rFonts w:ascii="Georgia-Bold" w:hAnsi="Georgia-Bold" w:cs="Georgia-Bold"/>
        <w:b/>
        <w:bCs/>
        <w:color w:val="000000"/>
        <w:sz w:val="24"/>
        <w:szCs w:val="24"/>
      </w:rPr>
    </w:pPr>
  </w:p>
  <w:p w:rsidR="005A325B" w:rsidRDefault="005A32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07C04"/>
    <w:multiLevelType w:val="hybridMultilevel"/>
    <w:tmpl w:val="452AD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F5EC1"/>
    <w:multiLevelType w:val="hybridMultilevel"/>
    <w:tmpl w:val="A6AC9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F81908"/>
    <w:multiLevelType w:val="hybridMultilevel"/>
    <w:tmpl w:val="C8B8B842"/>
    <w:lvl w:ilvl="0" w:tplc="F9748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8437A"/>
    <w:multiLevelType w:val="hybridMultilevel"/>
    <w:tmpl w:val="A6FE038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5D303957"/>
    <w:multiLevelType w:val="hybridMultilevel"/>
    <w:tmpl w:val="AF4A5FF6"/>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FE6781"/>
    <w:multiLevelType w:val="hybridMultilevel"/>
    <w:tmpl w:val="8048E9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1256D3"/>
    <w:multiLevelType w:val="hybridMultilevel"/>
    <w:tmpl w:val="5FF0EBAE"/>
    <w:lvl w:ilvl="0" w:tplc="2F6EDC9A">
      <w:start w:val="1"/>
      <w:numFmt w:val="lowerLetter"/>
      <w:lvlText w:val="%1)"/>
      <w:lvlJc w:val="left"/>
      <w:pPr>
        <w:ind w:left="1440" w:hanging="360"/>
      </w:pPr>
      <w:rPr>
        <w:rFonts w:ascii="Georgia-Bold" w:eastAsiaTheme="minorHAnsi" w:hAnsi="Georgia-Bold" w:cs="Georgia-Bol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DE3B71"/>
    <w:multiLevelType w:val="hybridMultilevel"/>
    <w:tmpl w:val="3322E4CE"/>
    <w:lvl w:ilvl="0" w:tplc="5E3A2B5E">
      <w:start w:val="1"/>
      <w:numFmt w:val="lowerLetter"/>
      <w:lvlText w:val="%1)"/>
      <w:lvlJc w:val="left"/>
      <w:pPr>
        <w:ind w:left="1440" w:hanging="360"/>
      </w:pPr>
      <w:rPr>
        <w:rFonts w:ascii="Georgia-Bold" w:eastAsiaTheme="minorHAnsi" w:hAnsi="Georgia-Bold" w:cs="Georgia-Bol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5"/>
  </w:num>
  <w:num w:numId="7">
    <w:abstractNumId w:val="2"/>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2917DD"/>
    <w:rsid w:val="00002F66"/>
    <w:rsid w:val="00004B2E"/>
    <w:rsid w:val="00007D17"/>
    <w:rsid w:val="000172D3"/>
    <w:rsid w:val="00020C9B"/>
    <w:rsid w:val="00020D7D"/>
    <w:rsid w:val="00023173"/>
    <w:rsid w:val="0002430A"/>
    <w:rsid w:val="0002520A"/>
    <w:rsid w:val="00025D21"/>
    <w:rsid w:val="00026393"/>
    <w:rsid w:val="0002663F"/>
    <w:rsid w:val="00027085"/>
    <w:rsid w:val="00027D88"/>
    <w:rsid w:val="00027E08"/>
    <w:rsid w:val="0003047A"/>
    <w:rsid w:val="00031F5D"/>
    <w:rsid w:val="00034F8C"/>
    <w:rsid w:val="00036F90"/>
    <w:rsid w:val="00046019"/>
    <w:rsid w:val="000523BD"/>
    <w:rsid w:val="00053A6C"/>
    <w:rsid w:val="00062E3B"/>
    <w:rsid w:val="00063499"/>
    <w:rsid w:val="00065249"/>
    <w:rsid w:val="000675A0"/>
    <w:rsid w:val="00067D86"/>
    <w:rsid w:val="0007435B"/>
    <w:rsid w:val="000744E9"/>
    <w:rsid w:val="00075C34"/>
    <w:rsid w:val="00077F22"/>
    <w:rsid w:val="000808F9"/>
    <w:rsid w:val="0008124A"/>
    <w:rsid w:val="00086189"/>
    <w:rsid w:val="00094645"/>
    <w:rsid w:val="000A7C4F"/>
    <w:rsid w:val="000B01C6"/>
    <w:rsid w:val="000B2228"/>
    <w:rsid w:val="000B44A3"/>
    <w:rsid w:val="000B4804"/>
    <w:rsid w:val="000B49F3"/>
    <w:rsid w:val="000B63E4"/>
    <w:rsid w:val="000C1078"/>
    <w:rsid w:val="000C1494"/>
    <w:rsid w:val="000C22B6"/>
    <w:rsid w:val="000C3F05"/>
    <w:rsid w:val="000C459C"/>
    <w:rsid w:val="000D17AD"/>
    <w:rsid w:val="000D3A8E"/>
    <w:rsid w:val="000D43EC"/>
    <w:rsid w:val="000E10DE"/>
    <w:rsid w:val="000E3A51"/>
    <w:rsid w:val="000E52C2"/>
    <w:rsid w:val="000E6E26"/>
    <w:rsid w:val="000F26F2"/>
    <w:rsid w:val="000F3FCE"/>
    <w:rsid w:val="000F4631"/>
    <w:rsid w:val="00103643"/>
    <w:rsid w:val="0010472B"/>
    <w:rsid w:val="00110D59"/>
    <w:rsid w:val="00114965"/>
    <w:rsid w:val="001216E1"/>
    <w:rsid w:val="0012178A"/>
    <w:rsid w:val="001221FF"/>
    <w:rsid w:val="001224D5"/>
    <w:rsid w:val="001268B9"/>
    <w:rsid w:val="00127877"/>
    <w:rsid w:val="00130683"/>
    <w:rsid w:val="00132C67"/>
    <w:rsid w:val="00133766"/>
    <w:rsid w:val="00135C36"/>
    <w:rsid w:val="001362B2"/>
    <w:rsid w:val="001368BE"/>
    <w:rsid w:val="001369E8"/>
    <w:rsid w:val="0014382C"/>
    <w:rsid w:val="001476EF"/>
    <w:rsid w:val="00150223"/>
    <w:rsid w:val="00154F77"/>
    <w:rsid w:val="0015530B"/>
    <w:rsid w:val="00157C8A"/>
    <w:rsid w:val="001661D3"/>
    <w:rsid w:val="00167FBB"/>
    <w:rsid w:val="00170213"/>
    <w:rsid w:val="00173942"/>
    <w:rsid w:val="0017675D"/>
    <w:rsid w:val="00177444"/>
    <w:rsid w:val="00186AA4"/>
    <w:rsid w:val="00191689"/>
    <w:rsid w:val="00191EED"/>
    <w:rsid w:val="001A266A"/>
    <w:rsid w:val="001A54C9"/>
    <w:rsid w:val="001B4A4F"/>
    <w:rsid w:val="001B61DA"/>
    <w:rsid w:val="001B7BB5"/>
    <w:rsid w:val="001C1F5F"/>
    <w:rsid w:val="001C2AFA"/>
    <w:rsid w:val="001D0D15"/>
    <w:rsid w:val="001D16C0"/>
    <w:rsid w:val="001D7D30"/>
    <w:rsid w:val="001E0966"/>
    <w:rsid w:val="001E3D7C"/>
    <w:rsid w:val="001E403F"/>
    <w:rsid w:val="001E49F3"/>
    <w:rsid w:val="001E5E6D"/>
    <w:rsid w:val="001F0B82"/>
    <w:rsid w:val="001F0E59"/>
    <w:rsid w:val="001F3E66"/>
    <w:rsid w:val="001F710F"/>
    <w:rsid w:val="0020649B"/>
    <w:rsid w:val="00207150"/>
    <w:rsid w:val="002121F2"/>
    <w:rsid w:val="0021616E"/>
    <w:rsid w:val="00217AE4"/>
    <w:rsid w:val="00226594"/>
    <w:rsid w:val="00226612"/>
    <w:rsid w:val="0022769A"/>
    <w:rsid w:val="0022787B"/>
    <w:rsid w:val="00227A2A"/>
    <w:rsid w:val="00227B36"/>
    <w:rsid w:val="00227BCD"/>
    <w:rsid w:val="00230575"/>
    <w:rsid w:val="0023249E"/>
    <w:rsid w:val="00233459"/>
    <w:rsid w:val="002367E4"/>
    <w:rsid w:val="00243F83"/>
    <w:rsid w:val="00246D6C"/>
    <w:rsid w:val="00246DA3"/>
    <w:rsid w:val="002506DA"/>
    <w:rsid w:val="00257CA1"/>
    <w:rsid w:val="002601A4"/>
    <w:rsid w:val="00260223"/>
    <w:rsid w:val="00262047"/>
    <w:rsid w:val="002631F8"/>
    <w:rsid w:val="0026565D"/>
    <w:rsid w:val="00266536"/>
    <w:rsid w:val="00270D62"/>
    <w:rsid w:val="0027623E"/>
    <w:rsid w:val="00280DF4"/>
    <w:rsid w:val="00281FF0"/>
    <w:rsid w:val="0028360B"/>
    <w:rsid w:val="00286662"/>
    <w:rsid w:val="00287E47"/>
    <w:rsid w:val="002917DD"/>
    <w:rsid w:val="00292345"/>
    <w:rsid w:val="002A1734"/>
    <w:rsid w:val="002A1811"/>
    <w:rsid w:val="002A183D"/>
    <w:rsid w:val="002A3EB4"/>
    <w:rsid w:val="002A58B2"/>
    <w:rsid w:val="002A7E89"/>
    <w:rsid w:val="002B1FE4"/>
    <w:rsid w:val="002B41B4"/>
    <w:rsid w:val="002B492F"/>
    <w:rsid w:val="002B4C6E"/>
    <w:rsid w:val="002B7C56"/>
    <w:rsid w:val="002C4F02"/>
    <w:rsid w:val="002C7868"/>
    <w:rsid w:val="002D365F"/>
    <w:rsid w:val="002D5DA9"/>
    <w:rsid w:val="002E0258"/>
    <w:rsid w:val="002E166D"/>
    <w:rsid w:val="002E1C86"/>
    <w:rsid w:val="002E6158"/>
    <w:rsid w:val="002E69B4"/>
    <w:rsid w:val="002E72A7"/>
    <w:rsid w:val="002F187D"/>
    <w:rsid w:val="002F6CF5"/>
    <w:rsid w:val="00300E83"/>
    <w:rsid w:val="003039BE"/>
    <w:rsid w:val="00304AD2"/>
    <w:rsid w:val="003122BA"/>
    <w:rsid w:val="00312551"/>
    <w:rsid w:val="003153AD"/>
    <w:rsid w:val="0032629A"/>
    <w:rsid w:val="00326EF7"/>
    <w:rsid w:val="00327581"/>
    <w:rsid w:val="00327EB8"/>
    <w:rsid w:val="0033202F"/>
    <w:rsid w:val="003375D6"/>
    <w:rsid w:val="0034132B"/>
    <w:rsid w:val="00342C14"/>
    <w:rsid w:val="00343059"/>
    <w:rsid w:val="00343E1F"/>
    <w:rsid w:val="00345344"/>
    <w:rsid w:val="00351614"/>
    <w:rsid w:val="0036404C"/>
    <w:rsid w:val="003666B7"/>
    <w:rsid w:val="0037185B"/>
    <w:rsid w:val="00372DA7"/>
    <w:rsid w:val="003734B1"/>
    <w:rsid w:val="003815BD"/>
    <w:rsid w:val="00383001"/>
    <w:rsid w:val="00384D7C"/>
    <w:rsid w:val="00385B5C"/>
    <w:rsid w:val="00386352"/>
    <w:rsid w:val="003875CC"/>
    <w:rsid w:val="00390CE5"/>
    <w:rsid w:val="003914AF"/>
    <w:rsid w:val="00394A0E"/>
    <w:rsid w:val="00396182"/>
    <w:rsid w:val="003B2091"/>
    <w:rsid w:val="003C57C9"/>
    <w:rsid w:val="003C7D66"/>
    <w:rsid w:val="003D24B8"/>
    <w:rsid w:val="003D36FA"/>
    <w:rsid w:val="003D6517"/>
    <w:rsid w:val="003D7972"/>
    <w:rsid w:val="003E246D"/>
    <w:rsid w:val="003E46DB"/>
    <w:rsid w:val="003F1F04"/>
    <w:rsid w:val="003F3844"/>
    <w:rsid w:val="003F4A00"/>
    <w:rsid w:val="004003D0"/>
    <w:rsid w:val="00402188"/>
    <w:rsid w:val="00402F3C"/>
    <w:rsid w:val="00407B1E"/>
    <w:rsid w:val="00411C14"/>
    <w:rsid w:val="00413648"/>
    <w:rsid w:val="00413713"/>
    <w:rsid w:val="004171E5"/>
    <w:rsid w:val="00421762"/>
    <w:rsid w:val="00423527"/>
    <w:rsid w:val="00424E12"/>
    <w:rsid w:val="00427313"/>
    <w:rsid w:val="004340CE"/>
    <w:rsid w:val="00434777"/>
    <w:rsid w:val="00435EAD"/>
    <w:rsid w:val="00440C4D"/>
    <w:rsid w:val="00441B79"/>
    <w:rsid w:val="00450BD8"/>
    <w:rsid w:val="0045146E"/>
    <w:rsid w:val="00453C07"/>
    <w:rsid w:val="00456CE2"/>
    <w:rsid w:val="004574AA"/>
    <w:rsid w:val="00457E50"/>
    <w:rsid w:val="004612AF"/>
    <w:rsid w:val="00461AFF"/>
    <w:rsid w:val="00466963"/>
    <w:rsid w:val="004756E6"/>
    <w:rsid w:val="00476C90"/>
    <w:rsid w:val="00476D5A"/>
    <w:rsid w:val="004805E5"/>
    <w:rsid w:val="00480B22"/>
    <w:rsid w:val="00481118"/>
    <w:rsid w:val="00481143"/>
    <w:rsid w:val="0048366A"/>
    <w:rsid w:val="00483711"/>
    <w:rsid w:val="004905F9"/>
    <w:rsid w:val="0049093E"/>
    <w:rsid w:val="0049532F"/>
    <w:rsid w:val="00495F39"/>
    <w:rsid w:val="004A12BC"/>
    <w:rsid w:val="004A1B1A"/>
    <w:rsid w:val="004A693C"/>
    <w:rsid w:val="004B28EB"/>
    <w:rsid w:val="004B2CB7"/>
    <w:rsid w:val="004B2D1F"/>
    <w:rsid w:val="004B6C9C"/>
    <w:rsid w:val="004C1A26"/>
    <w:rsid w:val="004E0958"/>
    <w:rsid w:val="004F0426"/>
    <w:rsid w:val="004F2E84"/>
    <w:rsid w:val="004F483B"/>
    <w:rsid w:val="004F5CAF"/>
    <w:rsid w:val="005000B4"/>
    <w:rsid w:val="00500285"/>
    <w:rsid w:val="00501B39"/>
    <w:rsid w:val="005023B4"/>
    <w:rsid w:val="00502E1F"/>
    <w:rsid w:val="00506307"/>
    <w:rsid w:val="005063AD"/>
    <w:rsid w:val="0051027E"/>
    <w:rsid w:val="00511972"/>
    <w:rsid w:val="0052027C"/>
    <w:rsid w:val="00521651"/>
    <w:rsid w:val="00523706"/>
    <w:rsid w:val="005250D4"/>
    <w:rsid w:val="00530E4F"/>
    <w:rsid w:val="00533217"/>
    <w:rsid w:val="00533A1E"/>
    <w:rsid w:val="0053710C"/>
    <w:rsid w:val="0054237B"/>
    <w:rsid w:val="00543BA1"/>
    <w:rsid w:val="005445EC"/>
    <w:rsid w:val="00544C03"/>
    <w:rsid w:val="005567E3"/>
    <w:rsid w:val="00556FE6"/>
    <w:rsid w:val="00557639"/>
    <w:rsid w:val="00562E0B"/>
    <w:rsid w:val="00567E1E"/>
    <w:rsid w:val="0057197C"/>
    <w:rsid w:val="00572097"/>
    <w:rsid w:val="00573B1B"/>
    <w:rsid w:val="00577215"/>
    <w:rsid w:val="005779AF"/>
    <w:rsid w:val="0058106D"/>
    <w:rsid w:val="0058647E"/>
    <w:rsid w:val="00590201"/>
    <w:rsid w:val="00596142"/>
    <w:rsid w:val="00596536"/>
    <w:rsid w:val="005A051A"/>
    <w:rsid w:val="005A325B"/>
    <w:rsid w:val="005A4F94"/>
    <w:rsid w:val="005B32F7"/>
    <w:rsid w:val="005B3CAC"/>
    <w:rsid w:val="005B44EF"/>
    <w:rsid w:val="005C5ACB"/>
    <w:rsid w:val="005D15FB"/>
    <w:rsid w:val="005D2C49"/>
    <w:rsid w:val="005E5D70"/>
    <w:rsid w:val="005F4288"/>
    <w:rsid w:val="005F7CC6"/>
    <w:rsid w:val="006012BA"/>
    <w:rsid w:val="00603152"/>
    <w:rsid w:val="006074ED"/>
    <w:rsid w:val="00610ED3"/>
    <w:rsid w:val="00617E72"/>
    <w:rsid w:val="00620732"/>
    <w:rsid w:val="0062206C"/>
    <w:rsid w:val="00622D50"/>
    <w:rsid w:val="00622D8A"/>
    <w:rsid w:val="00625F73"/>
    <w:rsid w:val="00632EDA"/>
    <w:rsid w:val="00634C04"/>
    <w:rsid w:val="00634E7E"/>
    <w:rsid w:val="0064108E"/>
    <w:rsid w:val="00645BF2"/>
    <w:rsid w:val="00647261"/>
    <w:rsid w:val="0065034E"/>
    <w:rsid w:val="0065351E"/>
    <w:rsid w:val="00661407"/>
    <w:rsid w:val="00664777"/>
    <w:rsid w:val="00664948"/>
    <w:rsid w:val="0066524C"/>
    <w:rsid w:val="00666624"/>
    <w:rsid w:val="00672019"/>
    <w:rsid w:val="00673240"/>
    <w:rsid w:val="00675534"/>
    <w:rsid w:val="006810A6"/>
    <w:rsid w:val="00685320"/>
    <w:rsid w:val="00692B0A"/>
    <w:rsid w:val="00695BE9"/>
    <w:rsid w:val="006976B4"/>
    <w:rsid w:val="006A146B"/>
    <w:rsid w:val="006A46B8"/>
    <w:rsid w:val="006A723B"/>
    <w:rsid w:val="006B36A0"/>
    <w:rsid w:val="006B4B07"/>
    <w:rsid w:val="006C13E5"/>
    <w:rsid w:val="006C2A05"/>
    <w:rsid w:val="006C5EB2"/>
    <w:rsid w:val="006D02FA"/>
    <w:rsid w:val="006D1C51"/>
    <w:rsid w:val="006D653D"/>
    <w:rsid w:val="006D6EA4"/>
    <w:rsid w:val="006E0C41"/>
    <w:rsid w:val="006F03CA"/>
    <w:rsid w:val="006F501C"/>
    <w:rsid w:val="007008ED"/>
    <w:rsid w:val="0070130D"/>
    <w:rsid w:val="00702F43"/>
    <w:rsid w:val="00713188"/>
    <w:rsid w:val="007216D6"/>
    <w:rsid w:val="00724E69"/>
    <w:rsid w:val="00726AD5"/>
    <w:rsid w:val="007277E8"/>
    <w:rsid w:val="00737875"/>
    <w:rsid w:val="0074166C"/>
    <w:rsid w:val="007469FF"/>
    <w:rsid w:val="00750EB8"/>
    <w:rsid w:val="00752C4E"/>
    <w:rsid w:val="00753417"/>
    <w:rsid w:val="00754ABA"/>
    <w:rsid w:val="00754D3A"/>
    <w:rsid w:val="00761BEF"/>
    <w:rsid w:val="007677DD"/>
    <w:rsid w:val="00774AD0"/>
    <w:rsid w:val="00782A58"/>
    <w:rsid w:val="00782E0C"/>
    <w:rsid w:val="00783404"/>
    <w:rsid w:val="00783B23"/>
    <w:rsid w:val="007845BE"/>
    <w:rsid w:val="00785FB8"/>
    <w:rsid w:val="00787FCC"/>
    <w:rsid w:val="007930A6"/>
    <w:rsid w:val="00793C54"/>
    <w:rsid w:val="00795ADC"/>
    <w:rsid w:val="007969C9"/>
    <w:rsid w:val="007A02E8"/>
    <w:rsid w:val="007A3DAA"/>
    <w:rsid w:val="007B0346"/>
    <w:rsid w:val="007B1003"/>
    <w:rsid w:val="007B42D1"/>
    <w:rsid w:val="007B7F96"/>
    <w:rsid w:val="007C22EC"/>
    <w:rsid w:val="007C2D6D"/>
    <w:rsid w:val="007C43A7"/>
    <w:rsid w:val="007C5F5B"/>
    <w:rsid w:val="007D0520"/>
    <w:rsid w:val="007E3335"/>
    <w:rsid w:val="007F293B"/>
    <w:rsid w:val="007F4795"/>
    <w:rsid w:val="008019C0"/>
    <w:rsid w:val="00805E5F"/>
    <w:rsid w:val="008064D1"/>
    <w:rsid w:val="008116CC"/>
    <w:rsid w:val="008163BE"/>
    <w:rsid w:val="00822227"/>
    <w:rsid w:val="00822318"/>
    <w:rsid w:val="008250EF"/>
    <w:rsid w:val="0082722E"/>
    <w:rsid w:val="0083022D"/>
    <w:rsid w:val="00830CCA"/>
    <w:rsid w:val="008325CC"/>
    <w:rsid w:val="00832A6A"/>
    <w:rsid w:val="008452CB"/>
    <w:rsid w:val="008463E3"/>
    <w:rsid w:val="0084674B"/>
    <w:rsid w:val="00846DA7"/>
    <w:rsid w:val="008470D3"/>
    <w:rsid w:val="00855814"/>
    <w:rsid w:val="00855C16"/>
    <w:rsid w:val="00867439"/>
    <w:rsid w:val="00871231"/>
    <w:rsid w:val="00872F2C"/>
    <w:rsid w:val="008750FA"/>
    <w:rsid w:val="008771FE"/>
    <w:rsid w:val="00880FF4"/>
    <w:rsid w:val="00881D8B"/>
    <w:rsid w:val="008837C0"/>
    <w:rsid w:val="00883F0B"/>
    <w:rsid w:val="008878C1"/>
    <w:rsid w:val="00891914"/>
    <w:rsid w:val="00894CC1"/>
    <w:rsid w:val="00896A5B"/>
    <w:rsid w:val="00896B71"/>
    <w:rsid w:val="008A25DA"/>
    <w:rsid w:val="008A448C"/>
    <w:rsid w:val="008A4691"/>
    <w:rsid w:val="008A51DD"/>
    <w:rsid w:val="008A552A"/>
    <w:rsid w:val="008C1430"/>
    <w:rsid w:val="008C1A30"/>
    <w:rsid w:val="008C22C2"/>
    <w:rsid w:val="008C2FB9"/>
    <w:rsid w:val="008C7C54"/>
    <w:rsid w:val="008D023B"/>
    <w:rsid w:val="008D02EA"/>
    <w:rsid w:val="008D0541"/>
    <w:rsid w:val="008D5CEB"/>
    <w:rsid w:val="008E3651"/>
    <w:rsid w:val="008E6A4A"/>
    <w:rsid w:val="008F6ABD"/>
    <w:rsid w:val="008F7559"/>
    <w:rsid w:val="00902537"/>
    <w:rsid w:val="00903843"/>
    <w:rsid w:val="009041C1"/>
    <w:rsid w:val="0090461E"/>
    <w:rsid w:val="0090504F"/>
    <w:rsid w:val="00905C07"/>
    <w:rsid w:val="00911596"/>
    <w:rsid w:val="0091441E"/>
    <w:rsid w:val="00917DFD"/>
    <w:rsid w:val="00926858"/>
    <w:rsid w:val="009316B2"/>
    <w:rsid w:val="00931C21"/>
    <w:rsid w:val="009377C3"/>
    <w:rsid w:val="00937C72"/>
    <w:rsid w:val="009405DE"/>
    <w:rsid w:val="00945885"/>
    <w:rsid w:val="00955CFF"/>
    <w:rsid w:val="009615DD"/>
    <w:rsid w:val="00961BE7"/>
    <w:rsid w:val="00961C99"/>
    <w:rsid w:val="00963D63"/>
    <w:rsid w:val="009658D2"/>
    <w:rsid w:val="00965BDE"/>
    <w:rsid w:val="00970878"/>
    <w:rsid w:val="00980B69"/>
    <w:rsid w:val="009831AD"/>
    <w:rsid w:val="00984317"/>
    <w:rsid w:val="009915FD"/>
    <w:rsid w:val="00996110"/>
    <w:rsid w:val="009B0E70"/>
    <w:rsid w:val="009C0EF8"/>
    <w:rsid w:val="009C26DD"/>
    <w:rsid w:val="009D5725"/>
    <w:rsid w:val="009E08F6"/>
    <w:rsid w:val="009F093F"/>
    <w:rsid w:val="009F265E"/>
    <w:rsid w:val="009F632C"/>
    <w:rsid w:val="00A06BD4"/>
    <w:rsid w:val="00A0762A"/>
    <w:rsid w:val="00A15909"/>
    <w:rsid w:val="00A1798B"/>
    <w:rsid w:val="00A201DA"/>
    <w:rsid w:val="00A240E1"/>
    <w:rsid w:val="00A2517B"/>
    <w:rsid w:val="00A260ED"/>
    <w:rsid w:val="00A40D4F"/>
    <w:rsid w:val="00A42892"/>
    <w:rsid w:val="00A4742A"/>
    <w:rsid w:val="00A533B8"/>
    <w:rsid w:val="00A5414B"/>
    <w:rsid w:val="00A56E73"/>
    <w:rsid w:val="00A57843"/>
    <w:rsid w:val="00A64D77"/>
    <w:rsid w:val="00A76891"/>
    <w:rsid w:val="00A7748E"/>
    <w:rsid w:val="00A839B0"/>
    <w:rsid w:val="00A8596A"/>
    <w:rsid w:val="00A900C4"/>
    <w:rsid w:val="00A91070"/>
    <w:rsid w:val="00A95193"/>
    <w:rsid w:val="00A9606B"/>
    <w:rsid w:val="00AA0D4B"/>
    <w:rsid w:val="00AB3073"/>
    <w:rsid w:val="00AB7376"/>
    <w:rsid w:val="00AB7CC0"/>
    <w:rsid w:val="00AC371B"/>
    <w:rsid w:val="00AC5D9E"/>
    <w:rsid w:val="00AC6A28"/>
    <w:rsid w:val="00AD0235"/>
    <w:rsid w:val="00AD2DE7"/>
    <w:rsid w:val="00AD38C2"/>
    <w:rsid w:val="00AD5CD9"/>
    <w:rsid w:val="00AE3C7B"/>
    <w:rsid w:val="00AE4F65"/>
    <w:rsid w:val="00AF0150"/>
    <w:rsid w:val="00AF47C5"/>
    <w:rsid w:val="00B006E0"/>
    <w:rsid w:val="00B01B95"/>
    <w:rsid w:val="00B05FB9"/>
    <w:rsid w:val="00B06932"/>
    <w:rsid w:val="00B11633"/>
    <w:rsid w:val="00B1437F"/>
    <w:rsid w:val="00B15046"/>
    <w:rsid w:val="00B20E2D"/>
    <w:rsid w:val="00B2444A"/>
    <w:rsid w:val="00B25012"/>
    <w:rsid w:val="00B30736"/>
    <w:rsid w:val="00B35AA7"/>
    <w:rsid w:val="00B40822"/>
    <w:rsid w:val="00B44829"/>
    <w:rsid w:val="00B524E9"/>
    <w:rsid w:val="00B55CE0"/>
    <w:rsid w:val="00B6366E"/>
    <w:rsid w:val="00B637D5"/>
    <w:rsid w:val="00B64A57"/>
    <w:rsid w:val="00B656CB"/>
    <w:rsid w:val="00B662F7"/>
    <w:rsid w:val="00B76385"/>
    <w:rsid w:val="00B779E7"/>
    <w:rsid w:val="00B80500"/>
    <w:rsid w:val="00B82C6F"/>
    <w:rsid w:val="00B832B1"/>
    <w:rsid w:val="00B870FA"/>
    <w:rsid w:val="00B9179F"/>
    <w:rsid w:val="00BB2E12"/>
    <w:rsid w:val="00BB483A"/>
    <w:rsid w:val="00BC0119"/>
    <w:rsid w:val="00BC5F25"/>
    <w:rsid w:val="00BC7D43"/>
    <w:rsid w:val="00BD0579"/>
    <w:rsid w:val="00BD0675"/>
    <w:rsid w:val="00BD0847"/>
    <w:rsid w:val="00BD2A6D"/>
    <w:rsid w:val="00BD3E70"/>
    <w:rsid w:val="00BD3FDA"/>
    <w:rsid w:val="00BD40F8"/>
    <w:rsid w:val="00BE2C6D"/>
    <w:rsid w:val="00BE5B74"/>
    <w:rsid w:val="00BF251F"/>
    <w:rsid w:val="00BF45D7"/>
    <w:rsid w:val="00BF4B4F"/>
    <w:rsid w:val="00BF52D7"/>
    <w:rsid w:val="00C03732"/>
    <w:rsid w:val="00C17F19"/>
    <w:rsid w:val="00C205AD"/>
    <w:rsid w:val="00C256DC"/>
    <w:rsid w:val="00C30EA7"/>
    <w:rsid w:val="00C31729"/>
    <w:rsid w:val="00C322C9"/>
    <w:rsid w:val="00C3246A"/>
    <w:rsid w:val="00C357C3"/>
    <w:rsid w:val="00C4216A"/>
    <w:rsid w:val="00C42201"/>
    <w:rsid w:val="00C438F9"/>
    <w:rsid w:val="00C43E34"/>
    <w:rsid w:val="00C44370"/>
    <w:rsid w:val="00C46511"/>
    <w:rsid w:val="00C468E6"/>
    <w:rsid w:val="00C55AC4"/>
    <w:rsid w:val="00C57DAC"/>
    <w:rsid w:val="00C60137"/>
    <w:rsid w:val="00C60BC3"/>
    <w:rsid w:val="00C60DF4"/>
    <w:rsid w:val="00C62395"/>
    <w:rsid w:val="00C62F81"/>
    <w:rsid w:val="00C63426"/>
    <w:rsid w:val="00C64FC5"/>
    <w:rsid w:val="00C72D7E"/>
    <w:rsid w:val="00C743BF"/>
    <w:rsid w:val="00C75438"/>
    <w:rsid w:val="00C81624"/>
    <w:rsid w:val="00C81F8D"/>
    <w:rsid w:val="00C823CE"/>
    <w:rsid w:val="00C8490C"/>
    <w:rsid w:val="00C90514"/>
    <w:rsid w:val="00C9095C"/>
    <w:rsid w:val="00C93F07"/>
    <w:rsid w:val="00C955D0"/>
    <w:rsid w:val="00C957AB"/>
    <w:rsid w:val="00CA1324"/>
    <w:rsid w:val="00CA3443"/>
    <w:rsid w:val="00CA4E32"/>
    <w:rsid w:val="00CA53B1"/>
    <w:rsid w:val="00CB33BF"/>
    <w:rsid w:val="00CB4DFB"/>
    <w:rsid w:val="00CB59BE"/>
    <w:rsid w:val="00CB5AE7"/>
    <w:rsid w:val="00CB6512"/>
    <w:rsid w:val="00CC310C"/>
    <w:rsid w:val="00CC5376"/>
    <w:rsid w:val="00CC646C"/>
    <w:rsid w:val="00CC6BAE"/>
    <w:rsid w:val="00CD184A"/>
    <w:rsid w:val="00CD3604"/>
    <w:rsid w:val="00CD3F5C"/>
    <w:rsid w:val="00CD3FA2"/>
    <w:rsid w:val="00CD617D"/>
    <w:rsid w:val="00CE455D"/>
    <w:rsid w:val="00CE4716"/>
    <w:rsid w:val="00CE63AD"/>
    <w:rsid w:val="00CE69F6"/>
    <w:rsid w:val="00CE783D"/>
    <w:rsid w:val="00CF2743"/>
    <w:rsid w:val="00CF7E18"/>
    <w:rsid w:val="00CF7F48"/>
    <w:rsid w:val="00D03A21"/>
    <w:rsid w:val="00D11BFE"/>
    <w:rsid w:val="00D122A8"/>
    <w:rsid w:val="00D13EE2"/>
    <w:rsid w:val="00D15E39"/>
    <w:rsid w:val="00D15E46"/>
    <w:rsid w:val="00D20304"/>
    <w:rsid w:val="00D24876"/>
    <w:rsid w:val="00D3346E"/>
    <w:rsid w:val="00D33503"/>
    <w:rsid w:val="00D34C88"/>
    <w:rsid w:val="00D35DF1"/>
    <w:rsid w:val="00D45A7C"/>
    <w:rsid w:val="00D47385"/>
    <w:rsid w:val="00D47B96"/>
    <w:rsid w:val="00D508D7"/>
    <w:rsid w:val="00D53E53"/>
    <w:rsid w:val="00D55806"/>
    <w:rsid w:val="00D61228"/>
    <w:rsid w:val="00D622CB"/>
    <w:rsid w:val="00D6561D"/>
    <w:rsid w:val="00D66E5A"/>
    <w:rsid w:val="00D67994"/>
    <w:rsid w:val="00D714D5"/>
    <w:rsid w:val="00D7470F"/>
    <w:rsid w:val="00D76C5E"/>
    <w:rsid w:val="00D77335"/>
    <w:rsid w:val="00D805AA"/>
    <w:rsid w:val="00D86DEA"/>
    <w:rsid w:val="00D91EEE"/>
    <w:rsid w:val="00D948FE"/>
    <w:rsid w:val="00D94A2F"/>
    <w:rsid w:val="00D9502C"/>
    <w:rsid w:val="00D9693D"/>
    <w:rsid w:val="00DA0EAF"/>
    <w:rsid w:val="00DA1CE5"/>
    <w:rsid w:val="00DA2ABE"/>
    <w:rsid w:val="00DA38B8"/>
    <w:rsid w:val="00DA4260"/>
    <w:rsid w:val="00DA612E"/>
    <w:rsid w:val="00DA6E30"/>
    <w:rsid w:val="00DA7EBD"/>
    <w:rsid w:val="00DB0D96"/>
    <w:rsid w:val="00DB3503"/>
    <w:rsid w:val="00DB4EEB"/>
    <w:rsid w:val="00DB505A"/>
    <w:rsid w:val="00DB655C"/>
    <w:rsid w:val="00DC6123"/>
    <w:rsid w:val="00DD4329"/>
    <w:rsid w:val="00DD4554"/>
    <w:rsid w:val="00DE2B54"/>
    <w:rsid w:val="00DF03C5"/>
    <w:rsid w:val="00DF13EF"/>
    <w:rsid w:val="00DF1B2B"/>
    <w:rsid w:val="00DF47D8"/>
    <w:rsid w:val="00DF50FD"/>
    <w:rsid w:val="00DF59F3"/>
    <w:rsid w:val="00E00E61"/>
    <w:rsid w:val="00E037D2"/>
    <w:rsid w:val="00E0455A"/>
    <w:rsid w:val="00E11CC3"/>
    <w:rsid w:val="00E143F1"/>
    <w:rsid w:val="00E16C09"/>
    <w:rsid w:val="00E174C5"/>
    <w:rsid w:val="00E207E8"/>
    <w:rsid w:val="00E21823"/>
    <w:rsid w:val="00E22BA5"/>
    <w:rsid w:val="00E24C19"/>
    <w:rsid w:val="00E25A2D"/>
    <w:rsid w:val="00E301B9"/>
    <w:rsid w:val="00E312CC"/>
    <w:rsid w:val="00E33CCF"/>
    <w:rsid w:val="00E34462"/>
    <w:rsid w:val="00E36BC5"/>
    <w:rsid w:val="00E36EED"/>
    <w:rsid w:val="00E3717D"/>
    <w:rsid w:val="00E4231B"/>
    <w:rsid w:val="00E45F36"/>
    <w:rsid w:val="00E526D7"/>
    <w:rsid w:val="00E535C6"/>
    <w:rsid w:val="00E54403"/>
    <w:rsid w:val="00E558B3"/>
    <w:rsid w:val="00E57998"/>
    <w:rsid w:val="00E62C92"/>
    <w:rsid w:val="00E66C65"/>
    <w:rsid w:val="00E71680"/>
    <w:rsid w:val="00E71C8C"/>
    <w:rsid w:val="00E72767"/>
    <w:rsid w:val="00E76357"/>
    <w:rsid w:val="00E778FC"/>
    <w:rsid w:val="00E8088C"/>
    <w:rsid w:val="00E80A6F"/>
    <w:rsid w:val="00E8350E"/>
    <w:rsid w:val="00E85DA4"/>
    <w:rsid w:val="00E87E49"/>
    <w:rsid w:val="00E91259"/>
    <w:rsid w:val="00EA0FF4"/>
    <w:rsid w:val="00EA3445"/>
    <w:rsid w:val="00EA365A"/>
    <w:rsid w:val="00EA3C5D"/>
    <w:rsid w:val="00EA3F89"/>
    <w:rsid w:val="00EA4767"/>
    <w:rsid w:val="00EA6CD9"/>
    <w:rsid w:val="00EC736B"/>
    <w:rsid w:val="00EC78BD"/>
    <w:rsid w:val="00ED757D"/>
    <w:rsid w:val="00EE0386"/>
    <w:rsid w:val="00EE2C9C"/>
    <w:rsid w:val="00EE594D"/>
    <w:rsid w:val="00EF554A"/>
    <w:rsid w:val="00EF5B16"/>
    <w:rsid w:val="00EF61DC"/>
    <w:rsid w:val="00EF766C"/>
    <w:rsid w:val="00F0037F"/>
    <w:rsid w:val="00F00F1E"/>
    <w:rsid w:val="00F12B2A"/>
    <w:rsid w:val="00F13260"/>
    <w:rsid w:val="00F164B9"/>
    <w:rsid w:val="00F176DE"/>
    <w:rsid w:val="00F2341F"/>
    <w:rsid w:val="00F238D4"/>
    <w:rsid w:val="00F25CA7"/>
    <w:rsid w:val="00F31042"/>
    <w:rsid w:val="00F364DB"/>
    <w:rsid w:val="00F37F07"/>
    <w:rsid w:val="00F4249B"/>
    <w:rsid w:val="00F51430"/>
    <w:rsid w:val="00F53E31"/>
    <w:rsid w:val="00F566C1"/>
    <w:rsid w:val="00F64646"/>
    <w:rsid w:val="00F6624B"/>
    <w:rsid w:val="00F66331"/>
    <w:rsid w:val="00F6798F"/>
    <w:rsid w:val="00F72EC3"/>
    <w:rsid w:val="00F7443E"/>
    <w:rsid w:val="00F759CF"/>
    <w:rsid w:val="00F76568"/>
    <w:rsid w:val="00F80CAD"/>
    <w:rsid w:val="00F83777"/>
    <w:rsid w:val="00F839A5"/>
    <w:rsid w:val="00F8560B"/>
    <w:rsid w:val="00F85DE6"/>
    <w:rsid w:val="00F90C43"/>
    <w:rsid w:val="00F91E1A"/>
    <w:rsid w:val="00FB07C9"/>
    <w:rsid w:val="00FB1635"/>
    <w:rsid w:val="00FB48E0"/>
    <w:rsid w:val="00FB63F4"/>
    <w:rsid w:val="00FC21BD"/>
    <w:rsid w:val="00FC4558"/>
    <w:rsid w:val="00FD0715"/>
    <w:rsid w:val="00FD14A6"/>
    <w:rsid w:val="00FD1696"/>
    <w:rsid w:val="00FD2331"/>
    <w:rsid w:val="00FE2FF0"/>
    <w:rsid w:val="00FE6627"/>
    <w:rsid w:val="00FE7437"/>
    <w:rsid w:val="00FF377D"/>
    <w:rsid w:val="00FF3CE3"/>
    <w:rsid w:val="00FF3DD8"/>
    <w:rsid w:val="00FF4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948"/>
    <w:pPr>
      <w:ind w:left="720"/>
      <w:contextualSpacing/>
    </w:pPr>
  </w:style>
  <w:style w:type="character" w:styleId="Hyperlink">
    <w:name w:val="Hyperlink"/>
    <w:basedOn w:val="DefaultParagraphFont"/>
    <w:uiPriority w:val="99"/>
    <w:unhideWhenUsed/>
    <w:rsid w:val="00752C4E"/>
    <w:rPr>
      <w:color w:val="0000FF" w:themeColor="hyperlink"/>
      <w:u w:val="single"/>
    </w:rPr>
  </w:style>
  <w:style w:type="paragraph" w:styleId="Header">
    <w:name w:val="header"/>
    <w:basedOn w:val="Normal"/>
    <w:link w:val="HeaderChar"/>
    <w:uiPriority w:val="99"/>
    <w:unhideWhenUsed/>
    <w:rsid w:val="00D8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AA"/>
  </w:style>
  <w:style w:type="paragraph" w:styleId="Footer">
    <w:name w:val="footer"/>
    <w:basedOn w:val="Normal"/>
    <w:link w:val="FooterChar"/>
    <w:uiPriority w:val="99"/>
    <w:unhideWhenUsed/>
    <w:rsid w:val="00D8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AA"/>
  </w:style>
  <w:style w:type="paragraph" w:styleId="NormalWeb">
    <w:name w:val="Normal (Web)"/>
    <w:basedOn w:val="Normal"/>
    <w:uiPriority w:val="99"/>
    <w:semiHidden/>
    <w:unhideWhenUsed/>
    <w:rsid w:val="004905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05F9"/>
    <w:rPr>
      <w:i/>
      <w:iCs/>
    </w:rPr>
  </w:style>
  <w:style w:type="paragraph" w:styleId="BalloonText">
    <w:name w:val="Balloon Text"/>
    <w:basedOn w:val="Normal"/>
    <w:link w:val="BalloonTextChar"/>
    <w:uiPriority w:val="99"/>
    <w:semiHidden/>
    <w:unhideWhenUsed/>
    <w:rsid w:val="00590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948"/>
    <w:pPr>
      <w:ind w:left="720"/>
      <w:contextualSpacing/>
    </w:pPr>
  </w:style>
  <w:style w:type="character" w:styleId="Hyperlink">
    <w:name w:val="Hyperlink"/>
    <w:basedOn w:val="DefaultParagraphFont"/>
    <w:uiPriority w:val="99"/>
    <w:unhideWhenUsed/>
    <w:rsid w:val="00752C4E"/>
    <w:rPr>
      <w:color w:val="0000FF" w:themeColor="hyperlink"/>
      <w:u w:val="single"/>
    </w:rPr>
  </w:style>
  <w:style w:type="paragraph" w:styleId="Header">
    <w:name w:val="header"/>
    <w:basedOn w:val="Normal"/>
    <w:link w:val="HeaderChar"/>
    <w:uiPriority w:val="99"/>
    <w:unhideWhenUsed/>
    <w:rsid w:val="00D8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AA"/>
  </w:style>
  <w:style w:type="paragraph" w:styleId="Footer">
    <w:name w:val="footer"/>
    <w:basedOn w:val="Normal"/>
    <w:link w:val="FooterChar"/>
    <w:uiPriority w:val="99"/>
    <w:unhideWhenUsed/>
    <w:rsid w:val="00D8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AA"/>
  </w:style>
  <w:style w:type="paragraph" w:styleId="NormalWeb">
    <w:name w:val="Normal (Web)"/>
    <w:basedOn w:val="Normal"/>
    <w:uiPriority w:val="99"/>
    <w:semiHidden/>
    <w:unhideWhenUsed/>
    <w:rsid w:val="004905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05F9"/>
    <w:rPr>
      <w:i/>
      <w:iCs/>
    </w:rPr>
  </w:style>
  <w:style w:type="paragraph" w:styleId="BalloonText">
    <w:name w:val="Balloon Text"/>
    <w:basedOn w:val="Normal"/>
    <w:link w:val="BalloonTextChar"/>
    <w:uiPriority w:val="99"/>
    <w:semiHidden/>
    <w:unhideWhenUsed/>
    <w:rsid w:val="00590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872712">
      <w:bodyDiv w:val="1"/>
      <w:marLeft w:val="0"/>
      <w:marRight w:val="0"/>
      <w:marTop w:val="0"/>
      <w:marBottom w:val="0"/>
      <w:divBdr>
        <w:top w:val="none" w:sz="0" w:space="0" w:color="auto"/>
        <w:left w:val="none" w:sz="0" w:space="0" w:color="auto"/>
        <w:bottom w:val="none" w:sz="0" w:space="0" w:color="auto"/>
        <w:right w:val="none" w:sz="0" w:space="0" w:color="auto"/>
      </w:divBdr>
      <w:divsChild>
        <w:div w:id="1765615970">
          <w:marLeft w:val="0"/>
          <w:marRight w:val="0"/>
          <w:marTop w:val="0"/>
          <w:marBottom w:val="0"/>
          <w:divBdr>
            <w:top w:val="none" w:sz="0" w:space="0" w:color="auto"/>
            <w:left w:val="none" w:sz="0" w:space="0" w:color="auto"/>
            <w:bottom w:val="none" w:sz="0" w:space="0" w:color="auto"/>
            <w:right w:val="none" w:sz="0" w:space="0" w:color="auto"/>
          </w:divBdr>
          <w:divsChild>
            <w:div w:id="1622884509">
              <w:marLeft w:val="0"/>
              <w:marRight w:val="0"/>
              <w:marTop w:val="0"/>
              <w:marBottom w:val="0"/>
              <w:divBdr>
                <w:top w:val="none" w:sz="0" w:space="0" w:color="auto"/>
                <w:left w:val="none" w:sz="0" w:space="0" w:color="auto"/>
                <w:bottom w:val="none" w:sz="0" w:space="0" w:color="auto"/>
                <w:right w:val="none" w:sz="0" w:space="0" w:color="auto"/>
              </w:divBdr>
              <w:divsChild>
                <w:div w:id="158085836">
                  <w:marLeft w:val="0"/>
                  <w:marRight w:val="0"/>
                  <w:marTop w:val="0"/>
                  <w:marBottom w:val="0"/>
                  <w:divBdr>
                    <w:top w:val="none" w:sz="0" w:space="0" w:color="auto"/>
                    <w:left w:val="none" w:sz="0" w:space="0" w:color="auto"/>
                    <w:bottom w:val="none" w:sz="0" w:space="0" w:color="auto"/>
                    <w:right w:val="none" w:sz="0" w:space="0" w:color="auto"/>
                  </w:divBdr>
                  <w:divsChild>
                    <w:div w:id="11160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workers.org/ldf/legal_issue/default.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8907-E4D9-400D-81EE-E466F5C0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4343</Words>
  <Characters>20804</Characters>
  <Application>Microsoft Office Word</Application>
  <DocSecurity>0</DocSecurity>
  <Lines>1040</Lines>
  <Paragraphs>679</Paragraphs>
  <ScaleCrop>false</ScaleCrop>
  <HeadingPairs>
    <vt:vector size="2" baseType="variant">
      <vt:variant>
        <vt:lpstr>Title</vt:lpstr>
      </vt:variant>
      <vt:variant>
        <vt:i4>1</vt:i4>
      </vt:variant>
    </vt:vector>
  </HeadingPairs>
  <TitlesOfParts>
    <vt:vector size="1" baseType="lpstr">
      <vt:lpstr/>
    </vt:vector>
  </TitlesOfParts>
  <Company>City of Dayton</Company>
  <LinksUpToDate>false</LinksUpToDate>
  <CharactersWithSpaces>24468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dpierce</dc:creator>
  <cp:lastModifiedBy>Rebecca</cp:lastModifiedBy>
  <cp:revision>2</cp:revision>
  <cp:lastPrinted>2013-02-16T20:45:00Z</cp:lastPrinted>
  <dcterms:created xsi:type="dcterms:W3CDTF">2017-06-01T16:37:00Z</dcterms:created>
  <dcterms:modified xsi:type="dcterms:W3CDTF">2017-06-01T16:37:00Z</dcterms:modified>
</cp:coreProperties>
</file>